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02C5" w14:textId="250F7E60" w:rsidR="00911465" w:rsidRPr="007C5B94" w:rsidRDefault="00CE6BBB" w:rsidP="00911465">
      <w:pPr>
        <w:spacing w:after="0" w:line="240" w:lineRule="auto"/>
        <w:jc w:val="center"/>
        <w:rPr>
          <w:rFonts w:cstheme="minorHAnsi"/>
        </w:rPr>
      </w:pPr>
      <w:r w:rsidRPr="007C5B94">
        <w:rPr>
          <w:rFonts w:cstheme="minorHAnsi"/>
          <w:b/>
          <w:noProof/>
        </w:rPr>
        <w:drawing>
          <wp:anchor distT="0" distB="0" distL="114300" distR="114300" simplePos="0" relativeHeight="251659264" behindDoc="0" locked="0" layoutInCell="1" allowOverlap="1" wp14:anchorId="5E700137" wp14:editId="22EBC4E4">
            <wp:simplePos x="0" y="0"/>
            <wp:positionH relativeFrom="margin">
              <wp:align>center</wp:align>
            </wp:positionH>
            <wp:positionV relativeFrom="paragraph">
              <wp:posOffset>-152400</wp:posOffset>
            </wp:positionV>
            <wp:extent cx="1990725" cy="1271852"/>
            <wp:effectExtent l="0" t="0" r="0" b="508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1271852"/>
                    </a:xfrm>
                    <a:prstGeom prst="rect">
                      <a:avLst/>
                    </a:prstGeom>
                  </pic:spPr>
                </pic:pic>
              </a:graphicData>
            </a:graphic>
            <wp14:sizeRelH relativeFrom="margin">
              <wp14:pctWidth>0</wp14:pctWidth>
            </wp14:sizeRelH>
            <wp14:sizeRelV relativeFrom="margin">
              <wp14:pctHeight>0</wp14:pctHeight>
            </wp14:sizeRelV>
          </wp:anchor>
        </w:drawing>
      </w:r>
    </w:p>
    <w:p w14:paraId="4BF73E58" w14:textId="77777777" w:rsidR="00911465" w:rsidRPr="007C5B94" w:rsidRDefault="00911465" w:rsidP="00911465">
      <w:pPr>
        <w:spacing w:after="0" w:line="240" w:lineRule="auto"/>
        <w:jc w:val="center"/>
        <w:rPr>
          <w:rFonts w:cstheme="minorHAnsi"/>
        </w:rPr>
      </w:pPr>
    </w:p>
    <w:p w14:paraId="6163166F" w14:textId="77777777" w:rsidR="00CE6BBB" w:rsidRPr="007C5B94" w:rsidRDefault="00CE6BBB" w:rsidP="00911465">
      <w:pPr>
        <w:spacing w:after="0" w:line="240" w:lineRule="auto"/>
        <w:jc w:val="right"/>
        <w:rPr>
          <w:rFonts w:cstheme="minorHAnsi"/>
          <w:b/>
          <w:u w:val="single"/>
        </w:rPr>
      </w:pPr>
    </w:p>
    <w:p w14:paraId="19B16D81" w14:textId="77777777" w:rsidR="00CE6BBB" w:rsidRPr="007C5B94" w:rsidRDefault="00CE6BBB" w:rsidP="00911465">
      <w:pPr>
        <w:spacing w:after="0" w:line="240" w:lineRule="auto"/>
        <w:jc w:val="right"/>
        <w:rPr>
          <w:rFonts w:cstheme="minorHAnsi"/>
          <w:b/>
          <w:u w:val="single"/>
        </w:rPr>
      </w:pPr>
    </w:p>
    <w:p w14:paraId="3349FD10" w14:textId="77777777" w:rsidR="00CE6BBB" w:rsidRPr="007C5B94" w:rsidRDefault="00CE6BBB" w:rsidP="00911465">
      <w:pPr>
        <w:spacing w:after="0" w:line="240" w:lineRule="auto"/>
        <w:jc w:val="right"/>
        <w:rPr>
          <w:rFonts w:cstheme="minorHAnsi"/>
          <w:b/>
          <w:u w:val="single"/>
        </w:rPr>
      </w:pPr>
    </w:p>
    <w:p w14:paraId="5AB3C2CC" w14:textId="77777777" w:rsidR="00CE6BBB" w:rsidRPr="007C5B94" w:rsidRDefault="00CE6BBB" w:rsidP="00911465">
      <w:pPr>
        <w:spacing w:after="0" w:line="240" w:lineRule="auto"/>
        <w:jc w:val="right"/>
        <w:rPr>
          <w:rFonts w:cstheme="minorHAnsi"/>
          <w:b/>
          <w:u w:val="single"/>
        </w:rPr>
      </w:pPr>
    </w:p>
    <w:p w14:paraId="17618B03" w14:textId="77777777" w:rsidR="00CE6BBB" w:rsidRPr="007C5B94" w:rsidRDefault="00CE6BBB" w:rsidP="00911465">
      <w:pPr>
        <w:spacing w:after="0" w:line="240" w:lineRule="auto"/>
        <w:jc w:val="right"/>
        <w:rPr>
          <w:rFonts w:cstheme="minorHAnsi"/>
          <w:b/>
          <w:u w:val="single"/>
        </w:rPr>
      </w:pPr>
    </w:p>
    <w:p w14:paraId="671F9CB2" w14:textId="3D44E713" w:rsidR="00911465" w:rsidRPr="007C5B94" w:rsidRDefault="00911465" w:rsidP="00E92BBD">
      <w:pPr>
        <w:pStyle w:val="NoSpacing"/>
        <w:jc w:val="right"/>
        <w:rPr>
          <w:rFonts w:asciiTheme="minorHAnsi" w:hAnsiTheme="minorHAnsi" w:cstheme="minorHAnsi"/>
          <w:b/>
          <w:bCs/>
          <w:u w:val="single"/>
        </w:rPr>
      </w:pPr>
      <w:r w:rsidRPr="007C5B94">
        <w:rPr>
          <w:rFonts w:asciiTheme="minorHAnsi" w:hAnsiTheme="minorHAnsi" w:cstheme="minorHAnsi"/>
          <w:b/>
          <w:bCs/>
          <w:u w:val="single"/>
        </w:rPr>
        <w:t>For more information:</w:t>
      </w:r>
    </w:p>
    <w:p w14:paraId="42CB33A1" w14:textId="3486C810" w:rsidR="00911465" w:rsidRPr="007C5B94" w:rsidRDefault="00CE6BBB" w:rsidP="00E92BBD">
      <w:pPr>
        <w:pStyle w:val="NoSpacing"/>
        <w:jc w:val="right"/>
        <w:rPr>
          <w:rFonts w:asciiTheme="minorHAnsi" w:hAnsiTheme="minorHAnsi" w:cstheme="minorHAnsi"/>
        </w:rPr>
      </w:pPr>
      <w:r w:rsidRPr="007C5B94">
        <w:rPr>
          <w:rFonts w:asciiTheme="minorHAnsi" w:hAnsiTheme="minorHAnsi" w:cstheme="minorHAnsi"/>
        </w:rPr>
        <w:t>Shaye Gulotta</w:t>
      </w:r>
    </w:p>
    <w:p w14:paraId="08886E99" w14:textId="77777777" w:rsidR="00911465" w:rsidRPr="007C5B94" w:rsidRDefault="00911465" w:rsidP="00E92BBD">
      <w:pPr>
        <w:pStyle w:val="NoSpacing"/>
        <w:jc w:val="right"/>
        <w:rPr>
          <w:rFonts w:asciiTheme="minorHAnsi" w:hAnsiTheme="minorHAnsi" w:cstheme="minorHAnsi"/>
        </w:rPr>
      </w:pPr>
      <w:r w:rsidRPr="007C5B94">
        <w:rPr>
          <w:rFonts w:asciiTheme="minorHAnsi" w:hAnsiTheme="minorHAnsi" w:cstheme="minorHAnsi"/>
        </w:rPr>
        <w:t>BRAVE Public Relations</w:t>
      </w:r>
    </w:p>
    <w:p w14:paraId="7507A584" w14:textId="77777777" w:rsidR="00911465" w:rsidRPr="007C5B94" w:rsidRDefault="00911465" w:rsidP="00E92BBD">
      <w:pPr>
        <w:pStyle w:val="NoSpacing"/>
        <w:jc w:val="right"/>
        <w:rPr>
          <w:rFonts w:asciiTheme="minorHAnsi" w:hAnsiTheme="minorHAnsi" w:cstheme="minorHAnsi"/>
        </w:rPr>
      </w:pPr>
      <w:r w:rsidRPr="007C5B94">
        <w:rPr>
          <w:rFonts w:asciiTheme="minorHAnsi" w:hAnsiTheme="minorHAnsi" w:cstheme="minorHAnsi"/>
        </w:rPr>
        <w:t>404.233.3993</w:t>
      </w:r>
    </w:p>
    <w:p w14:paraId="4165B329" w14:textId="02A01E2E" w:rsidR="00911465" w:rsidRPr="007C5B94" w:rsidRDefault="00326947" w:rsidP="00E92BBD">
      <w:pPr>
        <w:pStyle w:val="NoSpacing"/>
        <w:jc w:val="right"/>
        <w:rPr>
          <w:rFonts w:asciiTheme="minorHAnsi" w:hAnsiTheme="minorHAnsi" w:cstheme="minorHAnsi"/>
        </w:rPr>
      </w:pPr>
      <w:hyperlink r:id="rId9" w:history="1">
        <w:r w:rsidR="00CE6BBB" w:rsidRPr="007C5B94">
          <w:rPr>
            <w:rStyle w:val="Hyperlink"/>
            <w:rFonts w:asciiTheme="minorHAnsi" w:hAnsiTheme="minorHAnsi" w:cstheme="minorHAnsi"/>
          </w:rPr>
          <w:t>sgulotta@emailbrave.com</w:t>
        </w:r>
      </w:hyperlink>
      <w:r w:rsidR="00CE6BBB" w:rsidRPr="007C5B94">
        <w:rPr>
          <w:rFonts w:asciiTheme="minorHAnsi" w:hAnsiTheme="minorHAnsi" w:cstheme="minorHAnsi"/>
        </w:rPr>
        <w:t xml:space="preserve"> </w:t>
      </w:r>
    </w:p>
    <w:p w14:paraId="2AEF2EBA" w14:textId="77777777" w:rsidR="007C5B94" w:rsidRPr="007C5B94" w:rsidRDefault="007C5B94" w:rsidP="00E92BBD">
      <w:pPr>
        <w:pStyle w:val="NoSpacing"/>
        <w:rPr>
          <w:rFonts w:asciiTheme="minorHAnsi" w:hAnsiTheme="minorHAnsi" w:cstheme="minorHAnsi"/>
          <w:b/>
          <w:bCs/>
        </w:rPr>
      </w:pPr>
    </w:p>
    <w:p w14:paraId="3F3F3DE6" w14:textId="066D51FE" w:rsidR="00911465" w:rsidRPr="00406912" w:rsidRDefault="00911465" w:rsidP="00E92BBD">
      <w:pPr>
        <w:pStyle w:val="NoSpacing"/>
        <w:rPr>
          <w:rFonts w:asciiTheme="minorHAnsi" w:hAnsiTheme="minorHAnsi" w:cstheme="minorHAnsi"/>
          <w:b/>
          <w:bCs/>
        </w:rPr>
      </w:pPr>
      <w:r w:rsidRPr="00406912">
        <w:rPr>
          <w:rFonts w:asciiTheme="minorHAnsi" w:hAnsiTheme="minorHAnsi" w:cstheme="minorHAnsi"/>
          <w:b/>
          <w:bCs/>
        </w:rPr>
        <w:t>FOR IMMEDIATE RELEASE</w:t>
      </w:r>
    </w:p>
    <w:p w14:paraId="70A3434D" w14:textId="77777777" w:rsidR="004527C5" w:rsidRPr="00406912" w:rsidRDefault="004527C5" w:rsidP="00E92BBD">
      <w:pPr>
        <w:pStyle w:val="NoSpacing"/>
        <w:rPr>
          <w:rFonts w:asciiTheme="minorHAnsi" w:hAnsiTheme="minorHAnsi" w:cstheme="minorHAnsi"/>
        </w:rPr>
      </w:pPr>
    </w:p>
    <w:p w14:paraId="79E15FF6" w14:textId="707DDF0C" w:rsidR="00B05518" w:rsidRPr="00406912" w:rsidRDefault="00F637C6" w:rsidP="00E92BBD">
      <w:pPr>
        <w:pStyle w:val="NoSpacing"/>
        <w:jc w:val="center"/>
        <w:rPr>
          <w:rFonts w:asciiTheme="minorHAnsi" w:hAnsiTheme="minorHAnsi" w:cstheme="minorHAnsi"/>
          <w:b/>
          <w:bCs/>
          <w:i/>
          <w:u w:val="single"/>
          <w:shd w:val="clear" w:color="auto" w:fill="FFFFFF"/>
        </w:rPr>
      </w:pPr>
      <w:r w:rsidRPr="00406912">
        <w:rPr>
          <w:rFonts w:asciiTheme="minorHAnsi" w:hAnsiTheme="minorHAnsi" w:cstheme="minorHAnsi"/>
          <w:b/>
          <w:bCs/>
          <w:u w:val="single"/>
          <w:shd w:val="clear" w:color="auto" w:fill="FFFFFF"/>
        </w:rPr>
        <w:t xml:space="preserve">Fetch </w:t>
      </w:r>
      <w:r w:rsidR="00C0254D" w:rsidRPr="00406912">
        <w:rPr>
          <w:rFonts w:asciiTheme="minorHAnsi" w:hAnsiTheme="minorHAnsi" w:cstheme="minorHAnsi"/>
          <w:b/>
          <w:bCs/>
          <w:u w:val="single"/>
          <w:shd w:val="clear" w:color="auto" w:fill="FFFFFF"/>
        </w:rPr>
        <w:t xml:space="preserve">the hottest </w:t>
      </w:r>
      <w:r w:rsidRPr="00406912">
        <w:rPr>
          <w:rFonts w:asciiTheme="minorHAnsi" w:hAnsiTheme="minorHAnsi" w:cstheme="minorHAnsi"/>
          <w:b/>
          <w:bCs/>
          <w:u w:val="single"/>
          <w:shd w:val="clear" w:color="auto" w:fill="FFFFFF"/>
        </w:rPr>
        <w:t>p</w:t>
      </w:r>
      <w:r w:rsidR="00E72F3C" w:rsidRPr="00406912">
        <w:rPr>
          <w:rFonts w:asciiTheme="minorHAnsi" w:hAnsiTheme="minorHAnsi" w:cstheme="minorHAnsi"/>
          <w:b/>
          <w:bCs/>
          <w:u w:val="single"/>
          <w:shd w:val="clear" w:color="auto" w:fill="FFFFFF"/>
        </w:rPr>
        <w:t>et-</w:t>
      </w:r>
      <w:r w:rsidR="00D945E3" w:rsidRPr="00406912">
        <w:rPr>
          <w:rFonts w:asciiTheme="minorHAnsi" w:hAnsiTheme="minorHAnsi" w:cstheme="minorHAnsi"/>
          <w:b/>
          <w:bCs/>
          <w:u w:val="single"/>
          <w:shd w:val="clear" w:color="auto" w:fill="FFFFFF"/>
        </w:rPr>
        <w:t xml:space="preserve">safe houseplants </w:t>
      </w:r>
      <w:r w:rsidR="00AF01D8">
        <w:rPr>
          <w:rFonts w:asciiTheme="minorHAnsi" w:hAnsiTheme="minorHAnsi" w:cstheme="minorHAnsi"/>
          <w:b/>
          <w:bCs/>
          <w:u w:val="single"/>
          <w:shd w:val="clear" w:color="auto" w:fill="FFFFFF"/>
        </w:rPr>
        <w:t>at</w:t>
      </w:r>
      <w:r w:rsidRPr="00406912">
        <w:rPr>
          <w:rFonts w:asciiTheme="minorHAnsi" w:hAnsiTheme="minorHAnsi" w:cstheme="minorHAnsi"/>
          <w:b/>
          <w:bCs/>
          <w:u w:val="single"/>
          <w:shd w:val="clear" w:color="auto" w:fill="FFFFFF"/>
        </w:rPr>
        <w:t xml:space="preserve"> </w:t>
      </w:r>
      <w:r w:rsidR="006A64F0" w:rsidRPr="00406912">
        <w:rPr>
          <w:rFonts w:asciiTheme="minorHAnsi" w:hAnsiTheme="minorHAnsi" w:cstheme="minorHAnsi"/>
          <w:b/>
          <w:bCs/>
          <w:u w:val="single"/>
          <w:shd w:val="clear" w:color="auto" w:fill="FFFFFF"/>
        </w:rPr>
        <w:t>Pike Nurseries</w:t>
      </w:r>
      <w:r w:rsidR="008D78D5">
        <w:rPr>
          <w:rFonts w:asciiTheme="minorHAnsi" w:hAnsiTheme="minorHAnsi" w:cstheme="minorHAnsi"/>
          <w:b/>
          <w:bCs/>
          <w:u w:val="single"/>
          <w:shd w:val="clear" w:color="auto" w:fill="FFFFFF"/>
        </w:rPr>
        <w:t xml:space="preserve"> during National </w:t>
      </w:r>
      <w:r w:rsidR="005345B5">
        <w:rPr>
          <w:rFonts w:asciiTheme="minorHAnsi" w:hAnsiTheme="minorHAnsi" w:cstheme="minorHAnsi"/>
          <w:b/>
          <w:bCs/>
          <w:u w:val="single"/>
          <w:shd w:val="clear" w:color="auto" w:fill="FFFFFF"/>
        </w:rPr>
        <w:t>Indoor Plant</w:t>
      </w:r>
      <w:r w:rsidR="008D78D5">
        <w:rPr>
          <w:rFonts w:asciiTheme="minorHAnsi" w:hAnsiTheme="minorHAnsi" w:cstheme="minorHAnsi"/>
          <w:b/>
          <w:bCs/>
          <w:u w:val="single"/>
          <w:shd w:val="clear" w:color="auto" w:fill="FFFFFF"/>
        </w:rPr>
        <w:t xml:space="preserve"> Week, Sept. 14-1</w:t>
      </w:r>
      <w:r w:rsidR="000D4B88">
        <w:rPr>
          <w:rFonts w:asciiTheme="minorHAnsi" w:hAnsiTheme="minorHAnsi" w:cstheme="minorHAnsi"/>
          <w:b/>
          <w:bCs/>
          <w:u w:val="single"/>
          <w:shd w:val="clear" w:color="auto" w:fill="FFFFFF"/>
        </w:rPr>
        <w:t>9</w:t>
      </w:r>
      <w:r w:rsidR="00E72F3C" w:rsidRPr="00406912">
        <w:rPr>
          <w:rFonts w:asciiTheme="minorHAnsi" w:hAnsiTheme="minorHAnsi" w:cstheme="minorHAnsi"/>
          <w:b/>
          <w:bCs/>
          <w:u w:val="single"/>
          <w:shd w:val="clear" w:color="auto" w:fill="FFFFFF"/>
        </w:rPr>
        <w:t xml:space="preserve"> </w:t>
      </w:r>
    </w:p>
    <w:p w14:paraId="6939F851" w14:textId="2EA9DA8B" w:rsidR="00165353" w:rsidRPr="00406912" w:rsidRDefault="00AF01D8" w:rsidP="00E92BBD">
      <w:pPr>
        <w:pStyle w:val="NoSpacing"/>
        <w:jc w:val="center"/>
        <w:rPr>
          <w:rFonts w:asciiTheme="minorHAnsi" w:hAnsiTheme="minorHAnsi" w:cstheme="minorHAnsi"/>
          <w:i/>
          <w:iCs/>
        </w:rPr>
      </w:pPr>
      <w:r>
        <w:rPr>
          <w:rFonts w:asciiTheme="minorHAnsi" w:hAnsiTheme="minorHAnsi" w:cstheme="minorHAnsi"/>
          <w:i/>
          <w:iCs/>
        </w:rPr>
        <w:t>L</w:t>
      </w:r>
      <w:r w:rsidR="00C0254D" w:rsidRPr="00406912">
        <w:rPr>
          <w:rFonts w:asciiTheme="minorHAnsi" w:hAnsiTheme="minorHAnsi" w:cstheme="minorHAnsi"/>
          <w:i/>
          <w:iCs/>
        </w:rPr>
        <w:t xml:space="preserve">ocal garden center </w:t>
      </w:r>
      <w:r>
        <w:rPr>
          <w:rFonts w:asciiTheme="minorHAnsi" w:hAnsiTheme="minorHAnsi" w:cstheme="minorHAnsi"/>
          <w:i/>
          <w:iCs/>
        </w:rPr>
        <w:t xml:space="preserve">provides </w:t>
      </w:r>
      <w:r w:rsidR="00C0254D" w:rsidRPr="00406912">
        <w:rPr>
          <w:rFonts w:asciiTheme="minorHAnsi" w:hAnsiTheme="minorHAnsi" w:cstheme="minorHAnsi"/>
          <w:i/>
          <w:iCs/>
        </w:rPr>
        <w:t>recommendations of non-toxic plants to keep cats and dogs safe</w:t>
      </w:r>
    </w:p>
    <w:p w14:paraId="69ACB7B1" w14:textId="77777777" w:rsidR="00935997" w:rsidRPr="00406912" w:rsidRDefault="00935997" w:rsidP="00916FF7">
      <w:pPr>
        <w:pStyle w:val="NoSpacing"/>
        <w:rPr>
          <w:rFonts w:asciiTheme="minorHAnsi" w:hAnsiTheme="minorHAnsi" w:cstheme="minorHAnsi"/>
        </w:rPr>
      </w:pPr>
    </w:p>
    <w:p w14:paraId="08503684" w14:textId="602AEAC3" w:rsidR="00466464" w:rsidRPr="00406912" w:rsidRDefault="00B47D57" w:rsidP="00466464">
      <w:pPr>
        <w:pStyle w:val="NoSpacing"/>
        <w:rPr>
          <w:rFonts w:asciiTheme="minorHAnsi" w:hAnsiTheme="minorHAnsi" w:cstheme="minorHAnsi"/>
        </w:rPr>
      </w:pPr>
      <w:r w:rsidRPr="00406912">
        <w:rPr>
          <w:rFonts w:asciiTheme="minorHAnsi" w:hAnsiTheme="minorHAnsi" w:cstheme="minorHAnsi"/>
          <w:b/>
          <w:bCs/>
        </w:rPr>
        <w:t>ATLANTA (</w:t>
      </w:r>
      <w:r w:rsidR="007A3546">
        <w:rPr>
          <w:rFonts w:asciiTheme="minorHAnsi" w:hAnsiTheme="minorHAnsi" w:cstheme="minorHAnsi"/>
          <w:b/>
          <w:bCs/>
        </w:rPr>
        <w:t>September</w:t>
      </w:r>
      <w:r w:rsidR="00165353" w:rsidRPr="00406912">
        <w:rPr>
          <w:rFonts w:asciiTheme="minorHAnsi" w:hAnsiTheme="minorHAnsi" w:cstheme="minorHAnsi"/>
          <w:b/>
          <w:bCs/>
        </w:rPr>
        <w:t xml:space="preserve"> </w:t>
      </w:r>
      <w:r w:rsidR="00521BDC">
        <w:rPr>
          <w:rFonts w:asciiTheme="minorHAnsi" w:hAnsiTheme="minorHAnsi" w:cstheme="minorHAnsi"/>
          <w:b/>
          <w:bCs/>
        </w:rPr>
        <w:t>14</w:t>
      </w:r>
      <w:r w:rsidR="009E608C" w:rsidRPr="00406912">
        <w:rPr>
          <w:rFonts w:asciiTheme="minorHAnsi" w:hAnsiTheme="minorHAnsi" w:cstheme="minorHAnsi"/>
          <w:b/>
          <w:bCs/>
        </w:rPr>
        <w:t xml:space="preserve">, </w:t>
      </w:r>
      <w:r w:rsidR="00CE6BBB" w:rsidRPr="00406912">
        <w:rPr>
          <w:rFonts w:asciiTheme="minorHAnsi" w:hAnsiTheme="minorHAnsi" w:cstheme="minorHAnsi"/>
          <w:b/>
          <w:bCs/>
        </w:rPr>
        <w:t>2020</w:t>
      </w:r>
      <w:r w:rsidRPr="00406912">
        <w:rPr>
          <w:rFonts w:asciiTheme="minorHAnsi" w:hAnsiTheme="minorHAnsi" w:cstheme="minorHAnsi"/>
          <w:b/>
          <w:bCs/>
        </w:rPr>
        <w:t>) –</w:t>
      </w:r>
      <w:r w:rsidR="003C63E2" w:rsidRPr="00406912">
        <w:rPr>
          <w:rFonts w:asciiTheme="minorHAnsi" w:hAnsiTheme="minorHAnsi" w:cstheme="minorHAnsi"/>
          <w:b/>
          <w:bCs/>
        </w:rPr>
        <w:t xml:space="preserve"> </w:t>
      </w:r>
      <w:r w:rsidR="003C63E2" w:rsidRPr="00406912">
        <w:rPr>
          <w:rFonts w:asciiTheme="minorHAnsi" w:hAnsiTheme="minorHAnsi" w:cstheme="minorHAnsi"/>
        </w:rPr>
        <w:t>Pet owners:</w:t>
      </w:r>
      <w:r w:rsidR="003C63E2" w:rsidRPr="00406912">
        <w:rPr>
          <w:rFonts w:asciiTheme="minorHAnsi" w:hAnsiTheme="minorHAnsi" w:cstheme="minorHAnsi"/>
          <w:b/>
          <w:bCs/>
        </w:rPr>
        <w:t xml:space="preserve"> </w:t>
      </w:r>
      <w:r w:rsidR="003C63E2" w:rsidRPr="00406912">
        <w:rPr>
          <w:rFonts w:asciiTheme="minorHAnsi" w:hAnsiTheme="minorHAnsi" w:cstheme="minorHAnsi"/>
        </w:rPr>
        <w:t xml:space="preserve">plants and pets </w:t>
      </w:r>
      <w:r w:rsidR="00AF01D8">
        <w:rPr>
          <w:rFonts w:asciiTheme="minorHAnsi" w:hAnsiTheme="minorHAnsi" w:cstheme="minorHAnsi"/>
        </w:rPr>
        <w:t>can</w:t>
      </w:r>
      <w:r w:rsidR="003C63E2" w:rsidRPr="00406912">
        <w:rPr>
          <w:rFonts w:asciiTheme="minorHAnsi" w:hAnsiTheme="minorHAnsi" w:cstheme="minorHAnsi"/>
        </w:rPr>
        <w:t xml:space="preserve"> coexist as long as plants cultivated </w:t>
      </w:r>
      <w:r w:rsidR="00935997">
        <w:rPr>
          <w:rFonts w:asciiTheme="minorHAnsi" w:hAnsiTheme="minorHAnsi" w:cstheme="minorHAnsi"/>
        </w:rPr>
        <w:t>indoors</w:t>
      </w:r>
      <w:r w:rsidR="00D14E2B">
        <w:rPr>
          <w:rFonts w:asciiTheme="minorHAnsi" w:hAnsiTheme="minorHAnsi" w:cstheme="minorHAnsi"/>
        </w:rPr>
        <w:t xml:space="preserve"> </w:t>
      </w:r>
      <w:r w:rsidR="003C63E2" w:rsidRPr="00406912">
        <w:rPr>
          <w:rFonts w:asciiTheme="minorHAnsi" w:hAnsiTheme="minorHAnsi" w:cstheme="minorHAnsi"/>
        </w:rPr>
        <w:t xml:space="preserve">are non-toxic to cats and dogs. Even the most well-behaved </w:t>
      </w:r>
      <w:r w:rsidR="00AF01D8">
        <w:rPr>
          <w:rFonts w:asciiTheme="minorHAnsi" w:hAnsiTheme="minorHAnsi" w:cstheme="minorHAnsi"/>
        </w:rPr>
        <w:t>pets</w:t>
      </w:r>
      <w:r w:rsidR="003C63E2" w:rsidRPr="00406912">
        <w:rPr>
          <w:rFonts w:asciiTheme="minorHAnsi" w:hAnsiTheme="minorHAnsi" w:cstheme="minorHAnsi"/>
        </w:rPr>
        <w:t xml:space="preserve"> </w:t>
      </w:r>
      <w:r w:rsidR="00025822" w:rsidRPr="00406912">
        <w:rPr>
          <w:rFonts w:asciiTheme="minorHAnsi" w:hAnsiTheme="minorHAnsi" w:cstheme="minorHAnsi"/>
        </w:rPr>
        <w:t xml:space="preserve">are bound to </w:t>
      </w:r>
      <w:r w:rsidR="00C0254D" w:rsidRPr="00406912">
        <w:rPr>
          <w:rFonts w:asciiTheme="minorHAnsi" w:hAnsiTheme="minorHAnsi" w:cstheme="minorHAnsi"/>
        </w:rPr>
        <w:t>nibble</w:t>
      </w:r>
      <w:r w:rsidR="003C63E2" w:rsidRPr="00406912">
        <w:rPr>
          <w:rFonts w:asciiTheme="minorHAnsi" w:hAnsiTheme="minorHAnsi" w:cstheme="minorHAnsi"/>
        </w:rPr>
        <w:t xml:space="preserve"> on </w:t>
      </w:r>
      <w:r w:rsidR="00AF01D8">
        <w:rPr>
          <w:rFonts w:asciiTheme="minorHAnsi" w:hAnsiTheme="minorHAnsi" w:cstheme="minorHAnsi"/>
        </w:rPr>
        <w:t xml:space="preserve">growing </w:t>
      </w:r>
      <w:r w:rsidR="00133138">
        <w:rPr>
          <w:rFonts w:asciiTheme="minorHAnsi" w:hAnsiTheme="minorHAnsi" w:cstheme="minorHAnsi"/>
        </w:rPr>
        <w:t>green</w:t>
      </w:r>
      <w:r w:rsidR="00314DFD">
        <w:rPr>
          <w:rFonts w:asciiTheme="minorHAnsi" w:hAnsiTheme="minorHAnsi" w:cstheme="minorHAnsi"/>
        </w:rPr>
        <w:t>ery</w:t>
      </w:r>
      <w:r w:rsidR="003C63E2" w:rsidRPr="00406912">
        <w:rPr>
          <w:rFonts w:asciiTheme="minorHAnsi" w:hAnsiTheme="minorHAnsi" w:cstheme="minorHAnsi"/>
        </w:rPr>
        <w:t xml:space="preserve"> </w:t>
      </w:r>
      <w:r w:rsidR="00D14E2B">
        <w:rPr>
          <w:rFonts w:asciiTheme="minorHAnsi" w:hAnsiTheme="minorHAnsi" w:cstheme="minorHAnsi"/>
        </w:rPr>
        <w:t xml:space="preserve">added to </w:t>
      </w:r>
      <w:r w:rsidR="00B4585A">
        <w:rPr>
          <w:rFonts w:asciiTheme="minorHAnsi" w:hAnsiTheme="minorHAnsi" w:cstheme="minorHAnsi"/>
        </w:rPr>
        <w:t>new home offices and living spaces</w:t>
      </w:r>
      <w:r w:rsidR="003C63E2" w:rsidRPr="00406912">
        <w:rPr>
          <w:rFonts w:asciiTheme="minorHAnsi" w:hAnsiTheme="minorHAnsi" w:cstheme="minorHAnsi"/>
        </w:rPr>
        <w:t xml:space="preserve">, so the experts </w:t>
      </w:r>
      <w:r w:rsidR="00624C22">
        <w:rPr>
          <w:rFonts w:asciiTheme="minorHAnsi" w:hAnsiTheme="minorHAnsi" w:cstheme="minorHAnsi"/>
        </w:rPr>
        <w:t xml:space="preserve">at </w:t>
      </w:r>
      <w:r w:rsidR="00624C22" w:rsidRPr="00624C22">
        <w:rPr>
          <w:rFonts w:asciiTheme="minorHAnsi" w:hAnsiTheme="minorHAnsi" w:cstheme="minorHAnsi"/>
          <w:b/>
          <w:bCs/>
        </w:rPr>
        <w:t>Pike Nurseries</w:t>
      </w:r>
      <w:r w:rsidR="00624C22">
        <w:rPr>
          <w:rFonts w:asciiTheme="minorHAnsi" w:hAnsiTheme="minorHAnsi" w:cstheme="minorHAnsi"/>
        </w:rPr>
        <w:t xml:space="preserve"> </w:t>
      </w:r>
      <w:r w:rsidR="00EB2B73">
        <w:rPr>
          <w:rFonts w:asciiTheme="minorHAnsi" w:hAnsiTheme="minorHAnsi" w:cstheme="minorHAnsi"/>
        </w:rPr>
        <w:t xml:space="preserve">have a variety of suggestions on how to be a good plant parent – even with fur babies in the home. </w:t>
      </w:r>
      <w:r w:rsidR="000E0DF3">
        <w:rPr>
          <w:rFonts w:asciiTheme="minorHAnsi" w:hAnsiTheme="minorHAnsi" w:cstheme="minorHAnsi"/>
        </w:rPr>
        <w:t xml:space="preserve">To celebrate </w:t>
      </w:r>
      <w:r w:rsidR="000E0DF3" w:rsidRPr="005E6491">
        <w:rPr>
          <w:rFonts w:asciiTheme="minorHAnsi" w:hAnsiTheme="minorHAnsi" w:cstheme="minorHAnsi"/>
          <w:b/>
          <w:bCs/>
        </w:rPr>
        <w:t>National</w:t>
      </w:r>
      <w:r w:rsidR="005345B5">
        <w:rPr>
          <w:rFonts w:asciiTheme="minorHAnsi" w:hAnsiTheme="minorHAnsi" w:cstheme="minorHAnsi"/>
          <w:b/>
          <w:bCs/>
          <w:u w:val="single"/>
          <w:shd w:val="clear" w:color="auto" w:fill="FFFFFF"/>
        </w:rPr>
        <w:t xml:space="preserve"> </w:t>
      </w:r>
      <w:r w:rsidR="005345B5" w:rsidRPr="005345B5">
        <w:rPr>
          <w:rFonts w:asciiTheme="minorHAnsi" w:hAnsiTheme="minorHAnsi" w:cstheme="minorHAnsi"/>
          <w:b/>
          <w:bCs/>
          <w:shd w:val="clear" w:color="auto" w:fill="FFFFFF"/>
        </w:rPr>
        <w:t>Indoor Plant Week</w:t>
      </w:r>
      <w:r w:rsidR="000E0DF3" w:rsidRPr="005E6491">
        <w:rPr>
          <w:rFonts w:asciiTheme="minorHAnsi" w:hAnsiTheme="minorHAnsi" w:cstheme="minorHAnsi"/>
          <w:b/>
          <w:bCs/>
        </w:rPr>
        <w:t>, Sept. 14-1</w:t>
      </w:r>
      <w:r w:rsidR="000D4B88">
        <w:rPr>
          <w:rFonts w:asciiTheme="minorHAnsi" w:hAnsiTheme="minorHAnsi" w:cstheme="minorHAnsi"/>
          <w:b/>
          <w:bCs/>
        </w:rPr>
        <w:t>9</w:t>
      </w:r>
      <w:r w:rsidR="000E0DF3">
        <w:rPr>
          <w:rFonts w:asciiTheme="minorHAnsi" w:hAnsiTheme="minorHAnsi" w:cstheme="minorHAnsi"/>
        </w:rPr>
        <w:t xml:space="preserve">, </w:t>
      </w:r>
      <w:r w:rsidR="003C63E2" w:rsidRPr="000E0DF3">
        <w:rPr>
          <w:rFonts w:asciiTheme="minorHAnsi" w:hAnsiTheme="minorHAnsi" w:cstheme="minorHAnsi"/>
        </w:rPr>
        <w:t>Pike Nurseries</w:t>
      </w:r>
      <w:r w:rsidR="003C63E2" w:rsidRPr="00406912">
        <w:rPr>
          <w:rFonts w:asciiTheme="minorHAnsi" w:hAnsiTheme="minorHAnsi" w:cstheme="minorHAnsi"/>
          <w:b/>
          <w:bCs/>
        </w:rPr>
        <w:t xml:space="preserve"> </w:t>
      </w:r>
      <w:r w:rsidR="003C63E2" w:rsidRPr="00406912">
        <w:rPr>
          <w:rFonts w:asciiTheme="minorHAnsi" w:hAnsiTheme="minorHAnsi" w:cstheme="minorHAnsi"/>
        </w:rPr>
        <w:t xml:space="preserve">has done the legwork and </w:t>
      </w:r>
      <w:r w:rsidR="0032370B" w:rsidRPr="00406912">
        <w:rPr>
          <w:rFonts w:asciiTheme="minorHAnsi" w:hAnsiTheme="minorHAnsi" w:cstheme="minorHAnsi"/>
        </w:rPr>
        <w:t>fetched a</w:t>
      </w:r>
      <w:r w:rsidR="003C63E2" w:rsidRPr="00406912">
        <w:rPr>
          <w:rFonts w:asciiTheme="minorHAnsi" w:hAnsiTheme="minorHAnsi" w:cstheme="minorHAnsi"/>
        </w:rPr>
        <w:t xml:space="preserve"> go-to list of safe houseplants that will add color and texture to pet owners’ homes without </w:t>
      </w:r>
      <w:r w:rsidR="00C461CD">
        <w:rPr>
          <w:rFonts w:asciiTheme="minorHAnsi" w:hAnsiTheme="minorHAnsi" w:cstheme="minorHAnsi"/>
        </w:rPr>
        <w:t>posing</w:t>
      </w:r>
      <w:r w:rsidR="00C461CD" w:rsidRPr="00406912">
        <w:rPr>
          <w:rFonts w:asciiTheme="minorHAnsi" w:hAnsiTheme="minorHAnsi" w:cstheme="minorHAnsi"/>
        </w:rPr>
        <w:t xml:space="preserve"> </w:t>
      </w:r>
      <w:r w:rsidR="003C63E2" w:rsidRPr="00406912">
        <w:rPr>
          <w:rFonts w:asciiTheme="minorHAnsi" w:hAnsiTheme="minorHAnsi" w:cstheme="minorHAnsi"/>
        </w:rPr>
        <w:t>a threat to their four-legged friends.</w:t>
      </w:r>
    </w:p>
    <w:p w14:paraId="28572D6F" w14:textId="77777777" w:rsidR="00050B33" w:rsidRDefault="00050B33" w:rsidP="00292E08">
      <w:pPr>
        <w:pStyle w:val="NoSpacing"/>
        <w:rPr>
          <w:rFonts w:asciiTheme="minorHAnsi" w:hAnsiTheme="minorHAnsi" w:cstheme="minorHAnsi"/>
        </w:rPr>
      </w:pPr>
    </w:p>
    <w:p w14:paraId="045719AC" w14:textId="1870BC55" w:rsidR="00D945E3" w:rsidRPr="00406912" w:rsidRDefault="00D945E3" w:rsidP="00292E08">
      <w:pPr>
        <w:pStyle w:val="NoSpacing"/>
        <w:rPr>
          <w:rFonts w:asciiTheme="minorHAnsi" w:hAnsiTheme="minorHAnsi" w:cstheme="minorHAnsi"/>
          <w:b/>
          <w:bCs/>
          <w:u w:val="single"/>
        </w:rPr>
      </w:pPr>
      <w:r w:rsidRPr="00406912">
        <w:rPr>
          <w:rFonts w:asciiTheme="minorHAnsi" w:hAnsiTheme="minorHAnsi" w:cstheme="minorHAnsi"/>
          <w:b/>
          <w:bCs/>
          <w:u w:val="single"/>
        </w:rPr>
        <w:t>Pet-Safe Indoor Houseplants</w:t>
      </w:r>
    </w:p>
    <w:p w14:paraId="6DD4538F" w14:textId="77777777" w:rsidR="00E33A67" w:rsidRPr="00406912" w:rsidRDefault="00E33A67" w:rsidP="00E33A67">
      <w:pPr>
        <w:pStyle w:val="NoSpacing"/>
        <w:rPr>
          <w:rFonts w:asciiTheme="minorHAnsi" w:hAnsiTheme="minorHAnsi" w:cstheme="minorHAnsi"/>
          <w:shd w:val="clear" w:color="auto" w:fill="FFFFFF"/>
        </w:rPr>
      </w:pPr>
      <w:r w:rsidRPr="00406912">
        <w:rPr>
          <w:rFonts w:asciiTheme="minorHAnsi" w:hAnsiTheme="minorHAnsi" w:cstheme="minorHAnsi"/>
          <w:b/>
          <w:bCs/>
        </w:rPr>
        <w:t>African Violets:</w:t>
      </w:r>
      <w:r w:rsidRPr="00406912">
        <w:rPr>
          <w:rFonts w:asciiTheme="minorHAnsi" w:hAnsiTheme="minorHAnsi" w:cstheme="minorHAnsi"/>
        </w:rPr>
        <w:t xml:space="preserve"> </w:t>
      </w:r>
      <w:r w:rsidRPr="00406912">
        <w:rPr>
          <w:rFonts w:asciiTheme="minorHAnsi" w:hAnsiTheme="minorHAnsi" w:cstheme="minorHAnsi"/>
          <w:shd w:val="clear" w:color="auto" w:fill="FFFFFF"/>
        </w:rPr>
        <w:t xml:space="preserve">African violets will brighten up even the smallest space, </w:t>
      </w:r>
      <w:r>
        <w:rPr>
          <w:rFonts w:asciiTheme="minorHAnsi" w:hAnsiTheme="minorHAnsi" w:cstheme="minorHAnsi"/>
          <w:shd w:val="clear" w:color="auto" w:fill="FFFFFF"/>
        </w:rPr>
        <w:t xml:space="preserve">with its flowers of pink, purple or white. These vintage darlings need medium to bright, indirect light to grow best. When watering </w:t>
      </w:r>
      <w:r w:rsidRPr="00406912">
        <w:rPr>
          <w:rFonts w:asciiTheme="minorHAnsi" w:hAnsiTheme="minorHAnsi" w:cstheme="minorHAnsi"/>
          <w:shd w:val="clear" w:color="auto" w:fill="FFFFFF"/>
        </w:rPr>
        <w:t>African violets</w:t>
      </w:r>
      <w:r>
        <w:rPr>
          <w:rFonts w:asciiTheme="minorHAnsi" w:hAnsiTheme="minorHAnsi" w:cstheme="minorHAnsi"/>
          <w:shd w:val="clear" w:color="auto" w:fill="FFFFFF"/>
        </w:rPr>
        <w:t xml:space="preserve"> use room temperature water and use a saucer to apply water</w:t>
      </w:r>
      <w:r w:rsidRPr="00406912">
        <w:rPr>
          <w:rFonts w:asciiTheme="minorHAnsi" w:hAnsiTheme="minorHAnsi" w:cstheme="minorHAnsi"/>
          <w:shd w:val="clear" w:color="auto" w:fill="FFFFFF"/>
        </w:rPr>
        <w:t xml:space="preserve"> from the bottom</w:t>
      </w:r>
      <w:r>
        <w:rPr>
          <w:rFonts w:asciiTheme="minorHAnsi" w:hAnsiTheme="minorHAnsi" w:cstheme="minorHAnsi"/>
          <w:shd w:val="clear" w:color="auto" w:fill="FFFFFF"/>
        </w:rPr>
        <w:t xml:space="preserve"> and</w:t>
      </w:r>
      <w:r w:rsidRPr="00406912">
        <w:rPr>
          <w:rFonts w:asciiTheme="minorHAnsi" w:hAnsiTheme="minorHAnsi" w:cstheme="minorHAnsi"/>
          <w:shd w:val="clear" w:color="auto" w:fill="FFFFFF"/>
        </w:rPr>
        <w:t xml:space="preserve"> avoid damage to the flower and leaves. </w:t>
      </w:r>
    </w:p>
    <w:p w14:paraId="10C8438E" w14:textId="7F90AF8E" w:rsidR="00E33A67" w:rsidRDefault="00E33A67" w:rsidP="00292E08">
      <w:pPr>
        <w:pStyle w:val="NoSpacing"/>
        <w:rPr>
          <w:rFonts w:asciiTheme="minorHAnsi" w:hAnsiTheme="minorHAnsi" w:cstheme="minorHAnsi"/>
          <w:b/>
          <w:bCs/>
        </w:rPr>
      </w:pPr>
    </w:p>
    <w:p w14:paraId="15AAE384" w14:textId="45ED3DAC" w:rsidR="00314DFD" w:rsidRPr="00406912" w:rsidRDefault="00314DFD" w:rsidP="00314DFD">
      <w:pPr>
        <w:pStyle w:val="NoSpacing"/>
        <w:rPr>
          <w:rFonts w:asciiTheme="minorHAnsi" w:hAnsiTheme="minorHAnsi" w:cstheme="minorHAnsi"/>
        </w:rPr>
      </w:pPr>
      <w:r>
        <w:rPr>
          <w:rFonts w:asciiTheme="minorHAnsi" w:hAnsiTheme="minorHAnsi" w:cstheme="minorHAnsi"/>
          <w:b/>
          <w:bCs/>
        </w:rPr>
        <w:t>Aspidistra</w:t>
      </w:r>
      <w:r w:rsidRPr="00406912">
        <w:rPr>
          <w:rFonts w:asciiTheme="minorHAnsi" w:hAnsiTheme="minorHAnsi" w:cstheme="minorHAnsi"/>
          <w:b/>
          <w:bCs/>
        </w:rPr>
        <w:t xml:space="preserve">: </w:t>
      </w:r>
      <w:r w:rsidRPr="00406912">
        <w:rPr>
          <w:rFonts w:asciiTheme="minorHAnsi" w:hAnsiTheme="minorHAnsi" w:cstheme="minorHAnsi"/>
        </w:rPr>
        <w:t xml:space="preserve">Durable and attractive, </w:t>
      </w:r>
      <w:r>
        <w:rPr>
          <w:rFonts w:asciiTheme="minorHAnsi" w:hAnsiTheme="minorHAnsi" w:cstheme="minorHAnsi"/>
        </w:rPr>
        <w:t>aspidistra</w:t>
      </w:r>
      <w:r w:rsidR="00750114">
        <w:rPr>
          <w:rFonts w:asciiTheme="minorHAnsi" w:hAnsiTheme="minorHAnsi" w:cstheme="minorHAnsi"/>
        </w:rPr>
        <w:t xml:space="preserve"> (</w:t>
      </w:r>
      <w:r w:rsidRPr="00406912">
        <w:rPr>
          <w:rFonts w:asciiTheme="minorHAnsi" w:hAnsiTheme="minorHAnsi" w:cstheme="minorHAnsi"/>
        </w:rPr>
        <w:t>cast-iron plants</w:t>
      </w:r>
      <w:r w:rsidR="00750114">
        <w:rPr>
          <w:rFonts w:asciiTheme="minorHAnsi" w:hAnsiTheme="minorHAnsi" w:cstheme="minorHAnsi"/>
        </w:rPr>
        <w:t>)</w:t>
      </w:r>
      <w:r w:rsidRPr="00406912">
        <w:rPr>
          <w:rFonts w:asciiTheme="minorHAnsi" w:hAnsiTheme="minorHAnsi" w:cstheme="minorHAnsi"/>
        </w:rPr>
        <w:t xml:space="preserve"> can </w:t>
      </w:r>
      <w:r>
        <w:rPr>
          <w:rFonts w:asciiTheme="minorHAnsi" w:hAnsiTheme="minorHAnsi" w:cstheme="minorHAnsi"/>
        </w:rPr>
        <w:t>tolerate the lowest light situations</w:t>
      </w:r>
      <w:r w:rsidR="00750114">
        <w:rPr>
          <w:rFonts w:asciiTheme="minorHAnsi" w:hAnsiTheme="minorHAnsi" w:cstheme="minorHAnsi"/>
        </w:rPr>
        <w:t xml:space="preserve"> – whether </w:t>
      </w:r>
      <w:r>
        <w:rPr>
          <w:rFonts w:asciiTheme="minorHAnsi" w:hAnsiTheme="minorHAnsi" w:cstheme="minorHAnsi"/>
        </w:rPr>
        <w:t>inside or out</w:t>
      </w:r>
      <w:r w:rsidR="00750114">
        <w:rPr>
          <w:rFonts w:asciiTheme="minorHAnsi" w:hAnsiTheme="minorHAnsi" w:cstheme="minorHAnsi"/>
        </w:rPr>
        <w:t>side</w:t>
      </w:r>
      <w:r>
        <w:rPr>
          <w:rFonts w:asciiTheme="minorHAnsi" w:hAnsiTheme="minorHAnsi" w:cstheme="minorHAnsi"/>
        </w:rPr>
        <w:t xml:space="preserve"> where it grows as a perennial</w:t>
      </w:r>
      <w:r w:rsidRPr="00406912">
        <w:rPr>
          <w:rFonts w:asciiTheme="minorHAnsi" w:hAnsiTheme="minorHAnsi" w:cstheme="minorHAnsi"/>
        </w:rPr>
        <w:t xml:space="preserve">. The long-lasting plant comes in </w:t>
      </w:r>
      <w:r w:rsidRPr="00406912">
        <w:rPr>
          <w:rFonts w:asciiTheme="minorHAnsi" w:hAnsiTheme="minorHAnsi" w:cstheme="minorHAnsi"/>
          <w:shd w:val="clear" w:color="auto" w:fill="FFFFFF"/>
        </w:rPr>
        <w:t xml:space="preserve">solid green and variegated colors with </w:t>
      </w:r>
      <w:r w:rsidRPr="00406912">
        <w:rPr>
          <w:rFonts w:asciiTheme="minorHAnsi" w:hAnsiTheme="minorHAnsi" w:cstheme="minorHAnsi"/>
          <w:spacing w:val="-2"/>
          <w:shd w:val="clear" w:color="auto" w:fill="FFFFFF"/>
        </w:rPr>
        <w:t xml:space="preserve">arching leaves. </w:t>
      </w:r>
      <w:r w:rsidR="00750114">
        <w:rPr>
          <w:rFonts w:asciiTheme="minorHAnsi" w:hAnsiTheme="minorHAnsi" w:cstheme="minorHAnsi"/>
          <w:spacing w:val="-2"/>
          <w:shd w:val="clear" w:color="auto" w:fill="FFFFFF"/>
        </w:rPr>
        <w:t>T</w:t>
      </w:r>
      <w:r w:rsidR="00750114" w:rsidRPr="00406912">
        <w:rPr>
          <w:rFonts w:asciiTheme="minorHAnsi" w:hAnsiTheme="minorHAnsi" w:cstheme="minorHAnsi"/>
          <w:spacing w:val="-2"/>
          <w:shd w:val="clear" w:color="auto" w:fill="FFFFFF"/>
        </w:rPr>
        <w:t>his plant is known to be drought-tolerant</w:t>
      </w:r>
      <w:r w:rsidR="00750114">
        <w:rPr>
          <w:rFonts w:asciiTheme="minorHAnsi" w:hAnsiTheme="minorHAnsi" w:cstheme="minorHAnsi"/>
          <w:spacing w:val="-2"/>
          <w:shd w:val="clear" w:color="auto" w:fill="FFFFFF"/>
        </w:rPr>
        <w:t xml:space="preserve"> so b</w:t>
      </w:r>
      <w:r w:rsidRPr="00406912">
        <w:rPr>
          <w:rFonts w:asciiTheme="minorHAnsi" w:hAnsiTheme="minorHAnsi" w:cstheme="minorHAnsi"/>
          <w:spacing w:val="-2"/>
          <w:shd w:val="clear" w:color="auto" w:fill="FFFFFF"/>
        </w:rPr>
        <w:t xml:space="preserve">e sure to not overwater during scheduled waterings. </w:t>
      </w:r>
    </w:p>
    <w:p w14:paraId="6CABCB80" w14:textId="77777777" w:rsidR="00314DFD" w:rsidRDefault="00314DFD" w:rsidP="00292E08">
      <w:pPr>
        <w:pStyle w:val="NoSpacing"/>
        <w:rPr>
          <w:rFonts w:asciiTheme="minorHAnsi" w:hAnsiTheme="minorHAnsi" w:cstheme="minorHAnsi"/>
          <w:b/>
          <w:bCs/>
        </w:rPr>
      </w:pPr>
    </w:p>
    <w:p w14:paraId="62CD6512" w14:textId="77777777" w:rsidR="00E33A67" w:rsidRPr="00406912" w:rsidRDefault="00E33A67" w:rsidP="00E33A67">
      <w:pPr>
        <w:pStyle w:val="NormalWeb"/>
        <w:spacing w:before="0" w:beforeAutospacing="0" w:after="0" w:afterAutospacing="0"/>
        <w:textAlignment w:val="baseline"/>
        <w:rPr>
          <w:rFonts w:asciiTheme="minorHAnsi" w:hAnsiTheme="minorHAnsi" w:cstheme="minorHAnsi"/>
          <w:sz w:val="22"/>
          <w:szCs w:val="22"/>
        </w:rPr>
      </w:pPr>
      <w:r w:rsidRPr="00406912">
        <w:rPr>
          <w:rFonts w:asciiTheme="minorHAnsi" w:hAnsiTheme="minorHAnsi" w:cstheme="minorHAnsi"/>
          <w:b/>
          <w:bCs/>
          <w:sz w:val="22"/>
          <w:szCs w:val="22"/>
        </w:rPr>
        <w:t>Calathea:</w:t>
      </w:r>
      <w:r w:rsidRPr="00406912">
        <w:rPr>
          <w:rFonts w:asciiTheme="minorHAnsi" w:hAnsiTheme="minorHAnsi" w:cstheme="minorHAnsi"/>
          <w:sz w:val="22"/>
          <w:szCs w:val="22"/>
        </w:rPr>
        <w:t xml:space="preserve"> This low-</w:t>
      </w:r>
      <w:r>
        <w:rPr>
          <w:rFonts w:asciiTheme="minorHAnsi" w:hAnsiTheme="minorHAnsi" w:cstheme="minorHAnsi"/>
          <w:sz w:val="22"/>
          <w:szCs w:val="22"/>
        </w:rPr>
        <w:t xml:space="preserve">to-medium </w:t>
      </w:r>
      <w:r w:rsidRPr="00406912">
        <w:rPr>
          <w:rFonts w:asciiTheme="minorHAnsi" w:hAnsiTheme="minorHAnsi" w:cstheme="minorHAnsi"/>
          <w:sz w:val="22"/>
          <w:szCs w:val="22"/>
        </w:rPr>
        <w:t xml:space="preserve">light </w:t>
      </w:r>
      <w:r>
        <w:rPr>
          <w:rFonts w:asciiTheme="minorHAnsi" w:hAnsiTheme="minorHAnsi" w:cstheme="minorHAnsi"/>
          <w:sz w:val="22"/>
          <w:szCs w:val="22"/>
        </w:rPr>
        <w:t>house</w:t>
      </w:r>
      <w:r w:rsidRPr="00406912">
        <w:rPr>
          <w:rFonts w:asciiTheme="minorHAnsi" w:hAnsiTheme="minorHAnsi" w:cstheme="minorHAnsi"/>
          <w:sz w:val="22"/>
          <w:szCs w:val="22"/>
        </w:rPr>
        <w:t xml:space="preserve">plant is an attractive choice, offering </w:t>
      </w:r>
      <w:r>
        <w:rPr>
          <w:rFonts w:asciiTheme="minorHAnsi" w:hAnsiTheme="minorHAnsi" w:cstheme="minorHAnsi"/>
          <w:sz w:val="22"/>
          <w:szCs w:val="22"/>
        </w:rPr>
        <w:t>striking variegated foliage with splashes of pink, white and light green, plus dark purple undersides for added interest</w:t>
      </w:r>
      <w:r w:rsidRPr="00406912">
        <w:rPr>
          <w:rFonts w:asciiTheme="minorHAnsi" w:hAnsiTheme="minorHAnsi" w:cstheme="minorHAnsi"/>
          <w:sz w:val="22"/>
          <w:szCs w:val="22"/>
        </w:rPr>
        <w:t xml:space="preserve">. </w:t>
      </w:r>
      <w:r>
        <w:rPr>
          <w:rFonts w:asciiTheme="minorHAnsi" w:hAnsiTheme="minorHAnsi" w:cstheme="minorHAnsi"/>
          <w:sz w:val="22"/>
          <w:szCs w:val="22"/>
        </w:rPr>
        <w:t xml:space="preserve">Weekly watering is enough for this low-care beauty, and its preference for humidity makes it a good choice for kitchens and bathrooms. </w:t>
      </w:r>
    </w:p>
    <w:p w14:paraId="009B59B7" w14:textId="77777777" w:rsidR="00E33A67" w:rsidRDefault="00E33A67" w:rsidP="00292E08">
      <w:pPr>
        <w:pStyle w:val="NoSpacing"/>
        <w:rPr>
          <w:rFonts w:asciiTheme="minorHAnsi" w:hAnsiTheme="minorHAnsi" w:cstheme="minorHAnsi"/>
          <w:b/>
          <w:bCs/>
        </w:rPr>
      </w:pPr>
    </w:p>
    <w:p w14:paraId="43B959B8" w14:textId="566938B2" w:rsidR="00670465" w:rsidRPr="00406912" w:rsidRDefault="00E33A67" w:rsidP="006F4821">
      <w:pPr>
        <w:pStyle w:val="NormalWeb"/>
        <w:spacing w:before="0" w:beforeAutospacing="0" w:after="0" w:afterAutospacing="0"/>
        <w:textAlignment w:val="baseline"/>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F</w:t>
      </w:r>
      <w:r w:rsidR="00670465" w:rsidRPr="00670465">
        <w:rPr>
          <w:rFonts w:asciiTheme="minorHAnsi" w:hAnsiTheme="minorHAnsi" w:cstheme="minorHAnsi"/>
          <w:b/>
          <w:bCs/>
          <w:sz w:val="22"/>
          <w:szCs w:val="22"/>
          <w:shd w:val="clear" w:color="auto" w:fill="FFFFFF"/>
        </w:rPr>
        <w:t>erns:</w:t>
      </w:r>
      <w:r w:rsidR="00572BB6">
        <w:rPr>
          <w:rFonts w:asciiTheme="minorHAnsi" w:hAnsiTheme="minorHAnsi" w:cstheme="minorHAnsi"/>
          <w:b/>
          <w:bCs/>
          <w:sz w:val="22"/>
          <w:szCs w:val="22"/>
          <w:shd w:val="clear" w:color="auto" w:fill="FFFFFF"/>
        </w:rPr>
        <w:t xml:space="preserve"> </w:t>
      </w:r>
      <w:r>
        <w:rPr>
          <w:rFonts w:asciiTheme="minorHAnsi" w:hAnsiTheme="minorHAnsi" w:cstheme="minorHAnsi"/>
          <w:sz w:val="22"/>
          <w:szCs w:val="22"/>
          <w:shd w:val="clear" w:color="auto" w:fill="FFFFFF"/>
        </w:rPr>
        <w:t>S</w:t>
      </w:r>
      <w:r w:rsidR="00572BB6">
        <w:rPr>
          <w:rFonts w:asciiTheme="minorHAnsi" w:hAnsiTheme="minorHAnsi" w:cstheme="minorHAnsi"/>
          <w:sz w:val="22"/>
          <w:szCs w:val="22"/>
          <w:shd w:val="clear" w:color="auto" w:fill="FFFFFF"/>
        </w:rPr>
        <w:t xml:space="preserve">oft, gorgeous </w:t>
      </w:r>
      <w:r w:rsidR="00314DFD">
        <w:rPr>
          <w:rFonts w:asciiTheme="minorHAnsi" w:hAnsiTheme="minorHAnsi" w:cstheme="minorHAnsi"/>
          <w:sz w:val="22"/>
          <w:szCs w:val="22"/>
          <w:shd w:val="clear" w:color="auto" w:fill="FFFFFF"/>
        </w:rPr>
        <w:t xml:space="preserve">foliage </w:t>
      </w:r>
      <w:r w:rsidR="00572BB6">
        <w:rPr>
          <w:rFonts w:asciiTheme="minorHAnsi" w:hAnsiTheme="minorHAnsi" w:cstheme="minorHAnsi"/>
          <w:sz w:val="22"/>
          <w:szCs w:val="22"/>
          <w:shd w:val="clear" w:color="auto" w:fill="FFFFFF"/>
        </w:rPr>
        <w:t>plants</w:t>
      </w:r>
      <w:r w:rsidR="00670465">
        <w:rPr>
          <w:rFonts w:asciiTheme="minorHAnsi" w:hAnsiTheme="minorHAnsi" w:cstheme="minorHAnsi"/>
          <w:sz w:val="22"/>
          <w:szCs w:val="22"/>
          <w:shd w:val="clear" w:color="auto" w:fill="FFFFFF"/>
        </w:rPr>
        <w:t xml:space="preserve"> </w:t>
      </w:r>
      <w:r w:rsidR="00572BB6">
        <w:rPr>
          <w:rFonts w:asciiTheme="minorHAnsi" w:hAnsiTheme="minorHAnsi" w:cstheme="minorHAnsi"/>
          <w:sz w:val="22"/>
          <w:szCs w:val="22"/>
          <w:shd w:val="clear" w:color="auto" w:fill="FFFFFF"/>
        </w:rPr>
        <w:t>like</w:t>
      </w:r>
      <w:r w:rsidR="00C73818">
        <w:rPr>
          <w:rFonts w:asciiTheme="minorHAnsi" w:hAnsiTheme="minorHAnsi" w:cstheme="minorHAnsi"/>
          <w:sz w:val="22"/>
          <w:szCs w:val="22"/>
          <w:shd w:val="clear" w:color="auto" w:fill="FFFFFF"/>
        </w:rPr>
        <w:t xml:space="preserve"> </w:t>
      </w:r>
      <w:r w:rsidR="00670465">
        <w:rPr>
          <w:rFonts w:asciiTheme="minorHAnsi" w:hAnsiTheme="minorHAnsi" w:cstheme="minorHAnsi"/>
          <w:sz w:val="22"/>
          <w:szCs w:val="22"/>
          <w:shd w:val="clear" w:color="auto" w:fill="FFFFFF"/>
        </w:rPr>
        <w:t>Birds Nest, Boston, Maidenhair and Staghorn</w:t>
      </w:r>
      <w:r w:rsidR="00572BB6">
        <w:rPr>
          <w:rFonts w:asciiTheme="minorHAnsi" w:hAnsiTheme="minorHAnsi" w:cstheme="minorHAnsi"/>
          <w:sz w:val="22"/>
          <w:szCs w:val="22"/>
          <w:shd w:val="clear" w:color="auto" w:fill="FFFFFF"/>
        </w:rPr>
        <w:t xml:space="preserve"> </w:t>
      </w:r>
      <w:r w:rsidR="00314DFD">
        <w:rPr>
          <w:rFonts w:asciiTheme="minorHAnsi" w:hAnsiTheme="minorHAnsi" w:cstheme="minorHAnsi"/>
          <w:sz w:val="22"/>
          <w:szCs w:val="22"/>
          <w:shd w:val="clear" w:color="auto" w:fill="FFFFFF"/>
        </w:rPr>
        <w:t xml:space="preserve">ferns </w:t>
      </w:r>
      <w:r w:rsidR="00572BB6">
        <w:rPr>
          <w:rFonts w:asciiTheme="minorHAnsi" w:hAnsiTheme="minorHAnsi" w:cstheme="minorHAnsi"/>
          <w:sz w:val="22"/>
          <w:szCs w:val="22"/>
          <w:shd w:val="clear" w:color="auto" w:fill="FFFFFF"/>
        </w:rPr>
        <w:t>will flourish in the right conditions, including medium light and humidity</w:t>
      </w:r>
      <w:r w:rsidR="00670465">
        <w:rPr>
          <w:rFonts w:asciiTheme="minorHAnsi" w:hAnsiTheme="minorHAnsi" w:cstheme="minorHAnsi"/>
          <w:sz w:val="22"/>
          <w:szCs w:val="22"/>
          <w:shd w:val="clear" w:color="auto" w:fill="FFFFFF"/>
        </w:rPr>
        <w:t>.</w:t>
      </w:r>
      <w:r w:rsidR="00572BB6">
        <w:rPr>
          <w:rFonts w:asciiTheme="minorHAnsi" w:hAnsiTheme="minorHAnsi" w:cstheme="minorHAnsi"/>
          <w:sz w:val="22"/>
          <w:szCs w:val="22"/>
          <w:shd w:val="clear" w:color="auto" w:fill="FFFFFF"/>
        </w:rPr>
        <w:t xml:space="preserve"> Ferns make a wonderful addition to pet loving homes, but remember to water consistently! </w:t>
      </w:r>
      <w:r w:rsidR="00670465">
        <w:rPr>
          <w:rFonts w:asciiTheme="minorHAnsi" w:hAnsiTheme="minorHAnsi" w:cstheme="minorHAnsi"/>
          <w:sz w:val="22"/>
          <w:szCs w:val="22"/>
          <w:shd w:val="clear" w:color="auto" w:fill="FFFFFF"/>
        </w:rPr>
        <w:t xml:space="preserve"> </w:t>
      </w:r>
    </w:p>
    <w:p w14:paraId="34A97B7C" w14:textId="77777777" w:rsidR="007C5B94" w:rsidRPr="00406912" w:rsidRDefault="007C5B94" w:rsidP="00292E08">
      <w:pPr>
        <w:pStyle w:val="NoSpacing"/>
        <w:rPr>
          <w:rFonts w:asciiTheme="minorHAnsi" w:hAnsiTheme="minorHAnsi" w:cstheme="minorHAnsi"/>
        </w:rPr>
      </w:pPr>
    </w:p>
    <w:p w14:paraId="652CAAF2" w14:textId="455DA594" w:rsidR="00292E08" w:rsidRPr="00406912" w:rsidRDefault="00292E08" w:rsidP="00292E08">
      <w:pPr>
        <w:pStyle w:val="NoSpacing"/>
        <w:rPr>
          <w:rFonts w:asciiTheme="minorHAnsi" w:hAnsiTheme="minorHAnsi" w:cstheme="minorHAnsi"/>
        </w:rPr>
      </w:pPr>
      <w:r w:rsidRPr="00406912">
        <w:rPr>
          <w:rFonts w:asciiTheme="minorHAnsi" w:hAnsiTheme="minorHAnsi" w:cstheme="minorHAnsi"/>
          <w:b/>
          <w:bCs/>
        </w:rPr>
        <w:t>Orchids</w:t>
      </w:r>
      <w:r w:rsidR="009F240A" w:rsidRPr="00406912">
        <w:rPr>
          <w:rFonts w:asciiTheme="minorHAnsi" w:hAnsiTheme="minorHAnsi" w:cstheme="minorHAnsi"/>
          <w:b/>
          <w:bCs/>
        </w:rPr>
        <w:t>:</w:t>
      </w:r>
      <w:r w:rsidR="009F240A" w:rsidRPr="00406912">
        <w:rPr>
          <w:rFonts w:asciiTheme="minorHAnsi" w:hAnsiTheme="minorHAnsi" w:cstheme="minorHAnsi"/>
        </w:rPr>
        <w:t xml:space="preserve"> </w:t>
      </w:r>
      <w:r w:rsidR="00C73818">
        <w:rPr>
          <w:rFonts w:asciiTheme="minorHAnsi" w:hAnsiTheme="minorHAnsi" w:cstheme="minorHAnsi"/>
        </w:rPr>
        <w:t>These</w:t>
      </w:r>
      <w:r w:rsidR="009F240A" w:rsidRPr="00406912">
        <w:rPr>
          <w:rFonts w:asciiTheme="minorHAnsi" w:hAnsiTheme="minorHAnsi" w:cstheme="minorHAnsi"/>
          <w:shd w:val="clear" w:color="auto" w:fill="FFFFFF"/>
        </w:rPr>
        <w:t xml:space="preserve"> </w:t>
      </w:r>
      <w:r w:rsidR="00C73818">
        <w:rPr>
          <w:rFonts w:asciiTheme="minorHAnsi" w:hAnsiTheme="minorHAnsi" w:cstheme="minorHAnsi"/>
          <w:shd w:val="clear" w:color="auto" w:fill="FFFFFF"/>
        </w:rPr>
        <w:t>elegant beauties thrive in</w:t>
      </w:r>
      <w:r w:rsidR="0090714C" w:rsidRPr="00406912">
        <w:rPr>
          <w:rFonts w:asciiTheme="minorHAnsi" w:hAnsiTheme="minorHAnsi" w:cstheme="minorHAnsi"/>
          <w:shd w:val="clear" w:color="auto" w:fill="FFFFFF"/>
        </w:rPr>
        <w:t xml:space="preserve"> medium </w:t>
      </w:r>
      <w:r w:rsidR="00C73818">
        <w:rPr>
          <w:rFonts w:asciiTheme="minorHAnsi" w:hAnsiTheme="minorHAnsi" w:cstheme="minorHAnsi"/>
          <w:shd w:val="clear" w:color="auto" w:fill="FFFFFF"/>
        </w:rPr>
        <w:t>to</w:t>
      </w:r>
      <w:r w:rsidR="0090714C" w:rsidRPr="00406912">
        <w:rPr>
          <w:rFonts w:asciiTheme="minorHAnsi" w:hAnsiTheme="minorHAnsi" w:cstheme="minorHAnsi"/>
          <w:shd w:val="clear" w:color="auto" w:fill="FFFFFF"/>
        </w:rPr>
        <w:t xml:space="preserve"> bright</w:t>
      </w:r>
      <w:r w:rsidR="00C73818">
        <w:rPr>
          <w:rFonts w:asciiTheme="minorHAnsi" w:hAnsiTheme="minorHAnsi" w:cstheme="minorHAnsi"/>
          <w:shd w:val="clear" w:color="auto" w:fill="FFFFFF"/>
        </w:rPr>
        <w:t>, indirect</w:t>
      </w:r>
      <w:r w:rsidR="0090714C" w:rsidRPr="00406912">
        <w:rPr>
          <w:rFonts w:asciiTheme="minorHAnsi" w:hAnsiTheme="minorHAnsi" w:cstheme="minorHAnsi"/>
          <w:shd w:val="clear" w:color="auto" w:fill="FFFFFF"/>
        </w:rPr>
        <w:t xml:space="preserve"> light. </w:t>
      </w:r>
      <w:r w:rsidR="00C73818">
        <w:rPr>
          <w:rFonts w:asciiTheme="minorHAnsi" w:hAnsiTheme="minorHAnsi" w:cstheme="minorHAnsi"/>
          <w:shd w:val="clear" w:color="auto" w:fill="FFFFFF"/>
        </w:rPr>
        <w:t>Place them in a course</w:t>
      </w:r>
      <w:r w:rsidR="00E33A67">
        <w:rPr>
          <w:rFonts w:asciiTheme="minorHAnsi" w:hAnsiTheme="minorHAnsi" w:cstheme="minorHAnsi"/>
          <w:shd w:val="clear" w:color="auto" w:fill="FFFFFF"/>
        </w:rPr>
        <w:t>,</w:t>
      </w:r>
      <w:r w:rsidR="00C73818">
        <w:rPr>
          <w:rFonts w:asciiTheme="minorHAnsi" w:hAnsiTheme="minorHAnsi" w:cstheme="minorHAnsi"/>
          <w:shd w:val="clear" w:color="auto" w:fill="FFFFFF"/>
        </w:rPr>
        <w:t xml:space="preserve"> well-draining planting medium like orchid bark and</w:t>
      </w:r>
      <w:r w:rsidR="0090714C" w:rsidRPr="00406912">
        <w:rPr>
          <w:rFonts w:asciiTheme="minorHAnsi" w:hAnsiTheme="minorHAnsi" w:cstheme="minorHAnsi"/>
          <w:shd w:val="clear" w:color="auto" w:fill="FFFFFF"/>
        </w:rPr>
        <w:t xml:space="preserve"> water once a week during the winter and twice a week during hotter months. </w:t>
      </w:r>
      <w:r w:rsidR="004F666E">
        <w:rPr>
          <w:rFonts w:asciiTheme="minorHAnsi" w:hAnsiTheme="minorHAnsi" w:cstheme="minorHAnsi"/>
          <w:shd w:val="clear" w:color="auto" w:fill="FFFFFF"/>
        </w:rPr>
        <w:t>Orchids like moisture</w:t>
      </w:r>
      <w:r w:rsidR="00E33A67">
        <w:rPr>
          <w:rFonts w:asciiTheme="minorHAnsi" w:hAnsiTheme="minorHAnsi" w:cstheme="minorHAnsi"/>
          <w:shd w:val="clear" w:color="auto" w:fill="FFFFFF"/>
        </w:rPr>
        <w:t xml:space="preserve"> and humidity, </w:t>
      </w:r>
      <w:r w:rsidR="004F666E">
        <w:rPr>
          <w:rFonts w:asciiTheme="minorHAnsi" w:hAnsiTheme="minorHAnsi" w:cstheme="minorHAnsi"/>
          <w:shd w:val="clear" w:color="auto" w:fill="FFFFFF"/>
        </w:rPr>
        <w:t>but drainage is key</w:t>
      </w:r>
      <w:r w:rsidR="00E33A67">
        <w:rPr>
          <w:rFonts w:asciiTheme="minorHAnsi" w:hAnsiTheme="minorHAnsi" w:cstheme="minorHAnsi"/>
          <w:shd w:val="clear" w:color="auto" w:fill="FFFFFF"/>
        </w:rPr>
        <w:t xml:space="preserve"> so that the plant is not sitting in water.</w:t>
      </w:r>
    </w:p>
    <w:p w14:paraId="5BF41479" w14:textId="77777777" w:rsidR="007C5B94" w:rsidRPr="00406912" w:rsidRDefault="007C5B94" w:rsidP="00292E08">
      <w:pPr>
        <w:pStyle w:val="NoSpacing"/>
        <w:rPr>
          <w:rFonts w:asciiTheme="minorHAnsi" w:hAnsiTheme="minorHAnsi" w:cstheme="minorHAnsi"/>
        </w:rPr>
      </w:pPr>
    </w:p>
    <w:p w14:paraId="1A04C33B" w14:textId="10C3625D" w:rsidR="00B02240" w:rsidRPr="00406912" w:rsidRDefault="00292E08" w:rsidP="00B02240">
      <w:pPr>
        <w:pStyle w:val="NormalWeb"/>
        <w:spacing w:before="0" w:beforeAutospacing="0" w:after="0" w:afterAutospacing="0"/>
        <w:textAlignment w:val="baseline"/>
        <w:rPr>
          <w:rFonts w:asciiTheme="minorHAnsi" w:hAnsiTheme="minorHAnsi" w:cstheme="minorHAnsi"/>
          <w:sz w:val="22"/>
          <w:szCs w:val="22"/>
          <w:shd w:val="clear" w:color="auto" w:fill="FFFFFF"/>
        </w:rPr>
      </w:pPr>
      <w:r w:rsidRPr="00406912">
        <w:rPr>
          <w:rFonts w:asciiTheme="minorHAnsi" w:hAnsiTheme="minorHAnsi" w:cstheme="minorHAnsi"/>
          <w:b/>
          <w:bCs/>
          <w:sz w:val="22"/>
          <w:szCs w:val="22"/>
        </w:rPr>
        <w:t>Palm</w:t>
      </w:r>
      <w:r w:rsidR="004F666E">
        <w:rPr>
          <w:rFonts w:asciiTheme="minorHAnsi" w:hAnsiTheme="minorHAnsi" w:cstheme="minorHAnsi"/>
          <w:b/>
          <w:bCs/>
          <w:sz w:val="22"/>
          <w:szCs w:val="22"/>
        </w:rPr>
        <w:t xml:space="preserve"> Trees</w:t>
      </w:r>
      <w:r w:rsidR="009F240A" w:rsidRPr="00406912">
        <w:rPr>
          <w:rFonts w:asciiTheme="minorHAnsi" w:hAnsiTheme="minorHAnsi" w:cstheme="minorHAnsi"/>
          <w:b/>
          <w:bCs/>
          <w:sz w:val="22"/>
          <w:szCs w:val="22"/>
        </w:rPr>
        <w:t>:</w:t>
      </w:r>
      <w:r w:rsidR="004F666E">
        <w:rPr>
          <w:rFonts w:asciiTheme="minorHAnsi" w:hAnsiTheme="minorHAnsi" w:cstheme="minorHAnsi"/>
          <w:b/>
          <w:bCs/>
          <w:sz w:val="22"/>
          <w:szCs w:val="22"/>
        </w:rPr>
        <w:t xml:space="preserve"> </w:t>
      </w:r>
      <w:r w:rsidR="00B02240" w:rsidRPr="00406912">
        <w:rPr>
          <w:rFonts w:asciiTheme="minorHAnsi" w:hAnsiTheme="minorHAnsi" w:cstheme="minorHAnsi"/>
          <w:sz w:val="22"/>
          <w:szCs w:val="22"/>
          <w:shd w:val="clear" w:color="auto" w:fill="FFFFFF"/>
        </w:rPr>
        <w:t>Add</w:t>
      </w:r>
      <w:r w:rsidR="009F240A" w:rsidRPr="00406912">
        <w:rPr>
          <w:rFonts w:asciiTheme="minorHAnsi" w:hAnsiTheme="minorHAnsi" w:cstheme="minorHAnsi"/>
          <w:sz w:val="22"/>
          <w:szCs w:val="22"/>
          <w:shd w:val="clear" w:color="auto" w:fill="FFFFFF"/>
        </w:rPr>
        <w:t xml:space="preserve"> a small tree</w:t>
      </w:r>
      <w:r w:rsidR="00DE0F32">
        <w:rPr>
          <w:rFonts w:asciiTheme="minorHAnsi" w:hAnsiTheme="minorHAnsi" w:cstheme="minorHAnsi"/>
          <w:sz w:val="22"/>
          <w:szCs w:val="22"/>
          <w:shd w:val="clear" w:color="auto" w:fill="FFFFFF"/>
        </w:rPr>
        <w:t xml:space="preserve"> to the</w:t>
      </w:r>
      <w:r w:rsidR="009F240A" w:rsidRPr="00406912">
        <w:rPr>
          <w:rFonts w:asciiTheme="minorHAnsi" w:hAnsiTheme="minorHAnsi" w:cstheme="minorHAnsi"/>
          <w:sz w:val="22"/>
          <w:szCs w:val="22"/>
          <w:shd w:val="clear" w:color="auto" w:fill="FFFFFF"/>
        </w:rPr>
        <w:t xml:space="preserve"> indoors </w:t>
      </w:r>
      <w:r w:rsidR="00B02240" w:rsidRPr="00406912">
        <w:rPr>
          <w:rFonts w:asciiTheme="minorHAnsi" w:hAnsiTheme="minorHAnsi" w:cstheme="minorHAnsi"/>
          <w:sz w:val="22"/>
          <w:szCs w:val="22"/>
          <w:shd w:val="clear" w:color="auto" w:fill="FFFFFF"/>
        </w:rPr>
        <w:t xml:space="preserve">with a </w:t>
      </w:r>
      <w:r w:rsidR="00764704" w:rsidRPr="00406912">
        <w:rPr>
          <w:rFonts w:asciiTheme="minorHAnsi" w:hAnsiTheme="minorHAnsi" w:cstheme="minorHAnsi"/>
          <w:sz w:val="22"/>
          <w:szCs w:val="22"/>
          <w:shd w:val="clear" w:color="auto" w:fill="FFFFFF"/>
        </w:rPr>
        <w:t>p</w:t>
      </w:r>
      <w:r w:rsidR="00B02240" w:rsidRPr="00406912">
        <w:rPr>
          <w:rFonts w:asciiTheme="minorHAnsi" w:hAnsiTheme="minorHAnsi" w:cstheme="minorHAnsi"/>
          <w:sz w:val="22"/>
          <w:szCs w:val="22"/>
          <w:shd w:val="clear" w:color="auto" w:fill="FFFFFF"/>
        </w:rPr>
        <w:t xml:space="preserve">alm! </w:t>
      </w:r>
      <w:r w:rsidR="00956EE4">
        <w:rPr>
          <w:rFonts w:asciiTheme="minorHAnsi" w:hAnsiTheme="minorHAnsi" w:cstheme="minorHAnsi"/>
          <w:sz w:val="22"/>
          <w:szCs w:val="22"/>
          <w:shd w:val="clear" w:color="auto" w:fill="FFFFFF"/>
        </w:rPr>
        <w:t xml:space="preserve">Parlor, Areca and Ponytail palms are all pet safe. </w:t>
      </w:r>
      <w:r w:rsidR="009F240A" w:rsidRPr="00406912">
        <w:rPr>
          <w:rFonts w:asciiTheme="minorHAnsi" w:hAnsiTheme="minorHAnsi" w:cstheme="minorHAnsi"/>
          <w:sz w:val="22"/>
          <w:szCs w:val="22"/>
          <w:shd w:val="clear" w:color="auto" w:fill="FFFFFF"/>
        </w:rPr>
        <w:t>Th</w:t>
      </w:r>
      <w:r w:rsidR="00956EE4">
        <w:rPr>
          <w:rFonts w:asciiTheme="minorHAnsi" w:hAnsiTheme="minorHAnsi" w:cstheme="minorHAnsi"/>
          <w:sz w:val="22"/>
          <w:szCs w:val="22"/>
          <w:shd w:val="clear" w:color="auto" w:fill="FFFFFF"/>
        </w:rPr>
        <w:t>ese</w:t>
      </w:r>
      <w:r w:rsidR="009F240A" w:rsidRPr="00406912">
        <w:rPr>
          <w:rFonts w:asciiTheme="minorHAnsi" w:hAnsiTheme="minorHAnsi" w:cstheme="minorHAnsi"/>
          <w:sz w:val="22"/>
          <w:szCs w:val="22"/>
          <w:shd w:val="clear" w:color="auto" w:fill="FFFFFF"/>
        </w:rPr>
        <w:t xml:space="preserve"> low-maintenance houseplant</w:t>
      </w:r>
      <w:r w:rsidR="00956EE4">
        <w:rPr>
          <w:rFonts w:asciiTheme="minorHAnsi" w:hAnsiTheme="minorHAnsi" w:cstheme="minorHAnsi"/>
          <w:sz w:val="22"/>
          <w:szCs w:val="22"/>
          <w:shd w:val="clear" w:color="auto" w:fill="FFFFFF"/>
        </w:rPr>
        <w:t>s</w:t>
      </w:r>
      <w:r w:rsidR="009F240A" w:rsidRPr="00406912">
        <w:rPr>
          <w:rFonts w:asciiTheme="minorHAnsi" w:hAnsiTheme="minorHAnsi" w:cstheme="minorHAnsi"/>
          <w:sz w:val="22"/>
          <w:szCs w:val="22"/>
          <w:shd w:val="clear" w:color="auto" w:fill="FFFFFF"/>
        </w:rPr>
        <w:t xml:space="preserve"> </w:t>
      </w:r>
      <w:r w:rsidR="00956EE4">
        <w:rPr>
          <w:rFonts w:asciiTheme="minorHAnsi" w:hAnsiTheme="minorHAnsi" w:cstheme="minorHAnsi"/>
          <w:sz w:val="22"/>
          <w:szCs w:val="22"/>
          <w:shd w:val="clear" w:color="auto" w:fill="FFFFFF"/>
        </w:rPr>
        <w:t>are</w:t>
      </w:r>
      <w:r w:rsidR="009F240A" w:rsidRPr="00406912">
        <w:rPr>
          <w:rFonts w:asciiTheme="minorHAnsi" w:hAnsiTheme="minorHAnsi" w:cstheme="minorHAnsi"/>
          <w:sz w:val="22"/>
          <w:szCs w:val="22"/>
          <w:shd w:val="clear" w:color="auto" w:fill="FFFFFF"/>
        </w:rPr>
        <w:t xml:space="preserve"> also a good starting point for beginners. </w:t>
      </w:r>
      <w:r w:rsidR="00E33A67">
        <w:rPr>
          <w:rFonts w:asciiTheme="minorHAnsi" w:hAnsiTheme="minorHAnsi" w:cstheme="minorHAnsi"/>
          <w:sz w:val="22"/>
          <w:szCs w:val="22"/>
          <w:shd w:val="clear" w:color="auto" w:fill="FFFFFF"/>
        </w:rPr>
        <w:t>Palm trees</w:t>
      </w:r>
      <w:r w:rsidR="00956EE4">
        <w:rPr>
          <w:rFonts w:asciiTheme="minorHAnsi" w:hAnsiTheme="minorHAnsi" w:cstheme="minorHAnsi"/>
          <w:sz w:val="22"/>
          <w:szCs w:val="22"/>
          <w:shd w:val="clear" w:color="auto" w:fill="FFFFFF"/>
        </w:rPr>
        <w:t xml:space="preserve"> thrive in</w:t>
      </w:r>
      <w:r w:rsidR="00B02240" w:rsidRPr="00406912">
        <w:rPr>
          <w:rFonts w:asciiTheme="minorHAnsi" w:hAnsiTheme="minorHAnsi" w:cstheme="minorHAnsi"/>
          <w:sz w:val="22"/>
          <w:szCs w:val="22"/>
          <w:shd w:val="clear" w:color="auto" w:fill="FFFFFF"/>
        </w:rPr>
        <w:t xml:space="preserve"> bright</w:t>
      </w:r>
      <w:r w:rsidR="00956EE4">
        <w:rPr>
          <w:rFonts w:asciiTheme="minorHAnsi" w:hAnsiTheme="minorHAnsi" w:cstheme="minorHAnsi"/>
          <w:sz w:val="22"/>
          <w:szCs w:val="22"/>
          <w:shd w:val="clear" w:color="auto" w:fill="FFFFFF"/>
        </w:rPr>
        <w:t>,</w:t>
      </w:r>
      <w:r w:rsidR="00B02240" w:rsidRPr="00406912">
        <w:rPr>
          <w:rFonts w:asciiTheme="minorHAnsi" w:hAnsiTheme="minorHAnsi" w:cstheme="minorHAnsi"/>
          <w:sz w:val="22"/>
          <w:szCs w:val="22"/>
          <w:shd w:val="clear" w:color="auto" w:fill="FFFFFF"/>
        </w:rPr>
        <w:t xml:space="preserve"> indirect light</w:t>
      </w:r>
      <w:r w:rsidR="00956EE4">
        <w:rPr>
          <w:rFonts w:asciiTheme="minorHAnsi" w:hAnsiTheme="minorHAnsi" w:cstheme="minorHAnsi"/>
          <w:sz w:val="22"/>
          <w:szCs w:val="22"/>
          <w:shd w:val="clear" w:color="auto" w:fill="FFFFFF"/>
        </w:rPr>
        <w:t xml:space="preserve"> and are sensitive to overwatering</w:t>
      </w:r>
      <w:r w:rsidR="00E33A67">
        <w:rPr>
          <w:rFonts w:asciiTheme="minorHAnsi" w:hAnsiTheme="minorHAnsi" w:cstheme="minorHAnsi"/>
          <w:sz w:val="22"/>
          <w:szCs w:val="22"/>
          <w:shd w:val="clear" w:color="auto" w:fill="FFFFFF"/>
        </w:rPr>
        <w:t>. B</w:t>
      </w:r>
      <w:r w:rsidR="00956EE4">
        <w:rPr>
          <w:rFonts w:asciiTheme="minorHAnsi" w:hAnsiTheme="minorHAnsi" w:cstheme="minorHAnsi"/>
          <w:sz w:val="22"/>
          <w:szCs w:val="22"/>
          <w:shd w:val="clear" w:color="auto" w:fill="FFFFFF"/>
        </w:rPr>
        <w:t xml:space="preserve">e sure to let the soil dry completely between </w:t>
      </w:r>
      <w:r w:rsidR="00E33A67">
        <w:rPr>
          <w:rFonts w:asciiTheme="minorHAnsi" w:hAnsiTheme="minorHAnsi" w:cstheme="minorHAnsi"/>
          <w:sz w:val="22"/>
          <w:szCs w:val="22"/>
          <w:shd w:val="clear" w:color="auto" w:fill="FFFFFF"/>
        </w:rPr>
        <w:t>watering.</w:t>
      </w:r>
      <w:r w:rsidR="00B02240" w:rsidRPr="00406912">
        <w:rPr>
          <w:rFonts w:asciiTheme="minorHAnsi" w:hAnsiTheme="minorHAnsi" w:cstheme="minorHAnsi"/>
          <w:sz w:val="22"/>
          <w:szCs w:val="22"/>
          <w:shd w:val="clear" w:color="auto" w:fill="FFFFFF"/>
        </w:rPr>
        <w:t xml:space="preserve"> </w:t>
      </w:r>
    </w:p>
    <w:p w14:paraId="0ECDB0B7" w14:textId="6C22FF7A" w:rsidR="00292E08" w:rsidRPr="00406912" w:rsidRDefault="00292E08" w:rsidP="001E7019">
      <w:pPr>
        <w:pStyle w:val="NormalWeb"/>
        <w:spacing w:before="0" w:after="0"/>
        <w:textAlignment w:val="baseline"/>
        <w:rPr>
          <w:rFonts w:asciiTheme="minorHAnsi" w:eastAsia="Times New Roman" w:hAnsiTheme="minorHAnsi" w:cstheme="minorHAnsi"/>
          <w:sz w:val="22"/>
          <w:szCs w:val="22"/>
        </w:rPr>
      </w:pPr>
      <w:r w:rsidRPr="00406912">
        <w:rPr>
          <w:rFonts w:asciiTheme="minorHAnsi" w:hAnsiTheme="minorHAnsi" w:cstheme="minorHAnsi"/>
          <w:b/>
          <w:bCs/>
          <w:sz w:val="22"/>
          <w:szCs w:val="22"/>
        </w:rPr>
        <w:t>Peperomia</w:t>
      </w:r>
      <w:r w:rsidR="009F240A" w:rsidRPr="00406912">
        <w:rPr>
          <w:rFonts w:asciiTheme="minorHAnsi" w:hAnsiTheme="minorHAnsi" w:cstheme="minorHAnsi"/>
          <w:b/>
          <w:bCs/>
          <w:sz w:val="22"/>
          <w:szCs w:val="22"/>
        </w:rPr>
        <w:t>:</w:t>
      </w:r>
      <w:r w:rsidR="009F240A" w:rsidRPr="00406912">
        <w:rPr>
          <w:rFonts w:asciiTheme="minorHAnsi" w:hAnsiTheme="minorHAnsi" w:cstheme="minorHAnsi"/>
          <w:sz w:val="22"/>
          <w:szCs w:val="22"/>
        </w:rPr>
        <w:t xml:space="preserve"> </w:t>
      </w:r>
      <w:r w:rsidR="00B02240" w:rsidRPr="00406912">
        <w:rPr>
          <w:rFonts w:asciiTheme="minorHAnsi" w:hAnsiTheme="minorHAnsi" w:cstheme="minorHAnsi"/>
          <w:sz w:val="22"/>
          <w:szCs w:val="22"/>
        </w:rPr>
        <w:t xml:space="preserve">Diverse in colors and textures, </w:t>
      </w:r>
      <w:r w:rsidR="007877BF" w:rsidRPr="00406912">
        <w:rPr>
          <w:rFonts w:asciiTheme="minorHAnsi" w:hAnsiTheme="minorHAnsi" w:cstheme="minorHAnsi"/>
          <w:sz w:val="22"/>
          <w:szCs w:val="22"/>
        </w:rPr>
        <w:t xml:space="preserve">this </w:t>
      </w:r>
      <w:r w:rsidR="004B2F21" w:rsidRPr="00406912">
        <w:rPr>
          <w:rFonts w:asciiTheme="minorHAnsi" w:hAnsiTheme="minorHAnsi" w:cstheme="minorHAnsi"/>
          <w:sz w:val="22"/>
          <w:szCs w:val="22"/>
        </w:rPr>
        <w:t xml:space="preserve">non-toxic </w:t>
      </w:r>
      <w:r w:rsidR="007877BF" w:rsidRPr="00406912">
        <w:rPr>
          <w:rFonts w:asciiTheme="minorHAnsi" w:hAnsiTheme="minorHAnsi" w:cstheme="minorHAnsi"/>
          <w:sz w:val="22"/>
          <w:szCs w:val="22"/>
        </w:rPr>
        <w:t>ornamental foliage</w:t>
      </w:r>
      <w:r w:rsidR="004B2F21" w:rsidRPr="00406912">
        <w:rPr>
          <w:rFonts w:asciiTheme="minorHAnsi" w:hAnsiTheme="minorHAnsi" w:cstheme="minorHAnsi"/>
          <w:sz w:val="22"/>
          <w:szCs w:val="22"/>
        </w:rPr>
        <w:t xml:space="preserve"> </w:t>
      </w:r>
      <w:r w:rsidR="00314DFD">
        <w:rPr>
          <w:rFonts w:asciiTheme="minorHAnsi" w:hAnsiTheme="minorHAnsi" w:cstheme="minorHAnsi"/>
          <w:sz w:val="22"/>
          <w:szCs w:val="22"/>
        </w:rPr>
        <w:t xml:space="preserve">plant </w:t>
      </w:r>
      <w:r w:rsidR="004B2F21" w:rsidRPr="00406912">
        <w:rPr>
          <w:rFonts w:asciiTheme="minorHAnsi" w:hAnsiTheme="minorHAnsi" w:cstheme="minorHAnsi"/>
          <w:sz w:val="22"/>
          <w:szCs w:val="22"/>
        </w:rPr>
        <w:t>is ideal for beginning houseplant enthusiasts</w:t>
      </w:r>
      <w:r w:rsidR="00B02240" w:rsidRPr="00406912">
        <w:rPr>
          <w:rFonts w:asciiTheme="minorHAnsi" w:hAnsiTheme="minorHAnsi" w:cstheme="minorHAnsi"/>
          <w:sz w:val="22"/>
          <w:szCs w:val="22"/>
        </w:rPr>
        <w:t xml:space="preserve">! </w:t>
      </w:r>
      <w:r w:rsidR="004B2F21" w:rsidRPr="00406912">
        <w:rPr>
          <w:rFonts w:asciiTheme="minorHAnsi" w:hAnsiTheme="minorHAnsi" w:cstheme="minorHAnsi"/>
          <w:sz w:val="22"/>
          <w:szCs w:val="22"/>
        </w:rPr>
        <w:t>Slow-growing</w:t>
      </w:r>
      <w:r w:rsidR="00A10451">
        <w:rPr>
          <w:rFonts w:asciiTheme="minorHAnsi" w:hAnsiTheme="minorHAnsi" w:cstheme="minorHAnsi"/>
          <w:sz w:val="22"/>
          <w:szCs w:val="22"/>
        </w:rPr>
        <w:t>, small</w:t>
      </w:r>
      <w:r w:rsidR="004B2F21" w:rsidRPr="00406912">
        <w:rPr>
          <w:rFonts w:asciiTheme="minorHAnsi" w:hAnsiTheme="minorHAnsi" w:cstheme="minorHAnsi"/>
          <w:sz w:val="22"/>
          <w:szCs w:val="22"/>
        </w:rPr>
        <w:t xml:space="preserve"> and low maintenance, t</w:t>
      </w:r>
      <w:r w:rsidR="00B02240" w:rsidRPr="00406912">
        <w:rPr>
          <w:rFonts w:asciiTheme="minorHAnsi" w:hAnsiTheme="minorHAnsi" w:cstheme="minorHAnsi"/>
          <w:sz w:val="22"/>
          <w:szCs w:val="22"/>
        </w:rPr>
        <w:t xml:space="preserve">hese plants prefer </w:t>
      </w:r>
      <w:r w:rsidR="004B2F21" w:rsidRPr="00406912">
        <w:rPr>
          <w:rFonts w:asciiTheme="minorHAnsi" w:hAnsiTheme="minorHAnsi" w:cstheme="minorHAnsi"/>
          <w:sz w:val="22"/>
          <w:szCs w:val="22"/>
        </w:rPr>
        <w:t xml:space="preserve">medium to bright indirect light, infrequent </w:t>
      </w:r>
      <w:r w:rsidR="004B2F21" w:rsidRPr="00406912">
        <w:rPr>
          <w:rFonts w:asciiTheme="minorHAnsi" w:hAnsiTheme="minorHAnsi" w:cstheme="minorHAnsi"/>
          <w:sz w:val="22"/>
          <w:szCs w:val="22"/>
        </w:rPr>
        <w:lastRenderedPageBreak/>
        <w:t xml:space="preserve">watering and good drainage. </w:t>
      </w:r>
      <w:r w:rsidR="007877BF" w:rsidRPr="00406912">
        <w:rPr>
          <w:rFonts w:asciiTheme="minorHAnsi" w:hAnsiTheme="minorHAnsi" w:cstheme="minorHAnsi"/>
          <w:sz w:val="22"/>
          <w:szCs w:val="22"/>
        </w:rPr>
        <w:t xml:space="preserve">All </w:t>
      </w:r>
      <w:r w:rsidR="00764704" w:rsidRPr="00406912">
        <w:rPr>
          <w:rFonts w:asciiTheme="minorHAnsi" w:hAnsiTheme="minorHAnsi" w:cstheme="minorHAnsi"/>
          <w:sz w:val="22"/>
          <w:szCs w:val="22"/>
        </w:rPr>
        <w:t>p</w:t>
      </w:r>
      <w:r w:rsidR="007877BF" w:rsidRPr="00406912">
        <w:rPr>
          <w:rFonts w:asciiTheme="minorHAnsi" w:hAnsiTheme="minorHAnsi" w:cstheme="minorHAnsi"/>
          <w:sz w:val="22"/>
          <w:szCs w:val="22"/>
        </w:rPr>
        <w:t xml:space="preserve">eperomia species have thick leaves that contribute to their drought-tolerant </w:t>
      </w:r>
      <w:r w:rsidR="004B2F21" w:rsidRPr="00406912">
        <w:rPr>
          <w:rFonts w:asciiTheme="minorHAnsi" w:hAnsiTheme="minorHAnsi" w:cstheme="minorHAnsi"/>
          <w:sz w:val="22"/>
          <w:szCs w:val="22"/>
        </w:rPr>
        <w:t xml:space="preserve">and attractive qualities. </w:t>
      </w:r>
      <w:r w:rsidR="007877BF" w:rsidRPr="00406912">
        <w:rPr>
          <w:rFonts w:asciiTheme="minorHAnsi" w:hAnsiTheme="minorHAnsi" w:cstheme="minorHAnsi"/>
          <w:sz w:val="22"/>
          <w:szCs w:val="22"/>
        </w:rPr>
        <w:t xml:space="preserve"> </w:t>
      </w:r>
    </w:p>
    <w:p w14:paraId="040108C4" w14:textId="70F00D28" w:rsidR="00292E08" w:rsidRPr="00406912" w:rsidRDefault="00292E08" w:rsidP="007C5B94">
      <w:pPr>
        <w:pStyle w:val="NormalWeb"/>
        <w:spacing w:before="0" w:beforeAutospacing="0" w:after="0" w:afterAutospacing="0"/>
        <w:textAlignment w:val="baseline"/>
        <w:rPr>
          <w:rFonts w:asciiTheme="minorHAnsi" w:hAnsiTheme="minorHAnsi" w:cstheme="minorHAnsi"/>
          <w:sz w:val="22"/>
          <w:szCs w:val="22"/>
        </w:rPr>
      </w:pPr>
      <w:r w:rsidRPr="00406912">
        <w:rPr>
          <w:rFonts w:asciiTheme="minorHAnsi" w:hAnsiTheme="minorHAnsi" w:cstheme="minorHAnsi"/>
          <w:b/>
          <w:bCs/>
          <w:sz w:val="22"/>
          <w:szCs w:val="22"/>
        </w:rPr>
        <w:t>Spider Plant</w:t>
      </w:r>
      <w:r w:rsidR="009F240A" w:rsidRPr="00406912">
        <w:rPr>
          <w:rFonts w:asciiTheme="minorHAnsi" w:hAnsiTheme="minorHAnsi" w:cstheme="minorHAnsi"/>
          <w:b/>
          <w:bCs/>
          <w:sz w:val="22"/>
          <w:szCs w:val="22"/>
        </w:rPr>
        <w:t>:</w:t>
      </w:r>
      <w:r w:rsidR="009F240A" w:rsidRPr="00406912">
        <w:rPr>
          <w:rFonts w:asciiTheme="minorHAnsi" w:hAnsiTheme="minorHAnsi" w:cstheme="minorHAnsi"/>
          <w:sz w:val="22"/>
          <w:szCs w:val="22"/>
        </w:rPr>
        <w:t xml:space="preserve"> </w:t>
      </w:r>
      <w:r w:rsidR="004B2F21" w:rsidRPr="00406912">
        <w:rPr>
          <w:rFonts w:asciiTheme="minorHAnsi" w:hAnsiTheme="minorHAnsi" w:cstheme="minorHAnsi"/>
          <w:sz w:val="22"/>
          <w:szCs w:val="22"/>
          <w:shd w:val="clear" w:color="auto" w:fill="FFFFFF"/>
        </w:rPr>
        <w:t>One</w:t>
      </w:r>
      <w:r w:rsidR="00B02240" w:rsidRPr="00406912">
        <w:rPr>
          <w:rFonts w:asciiTheme="minorHAnsi" w:hAnsiTheme="minorHAnsi" w:cstheme="minorHAnsi"/>
          <w:sz w:val="22"/>
          <w:szCs w:val="22"/>
          <w:shd w:val="clear" w:color="auto" w:fill="FFFFFF"/>
        </w:rPr>
        <w:t xml:space="preserve"> of the easiest plants to care for</w:t>
      </w:r>
      <w:r w:rsidR="004B2F21" w:rsidRPr="00406912">
        <w:rPr>
          <w:rFonts w:asciiTheme="minorHAnsi" w:hAnsiTheme="minorHAnsi" w:cstheme="minorHAnsi"/>
          <w:sz w:val="22"/>
          <w:szCs w:val="22"/>
          <w:shd w:val="clear" w:color="auto" w:fill="FFFFFF"/>
        </w:rPr>
        <w:t xml:space="preserve">, </w:t>
      </w:r>
      <w:r w:rsidR="00764704" w:rsidRPr="00406912">
        <w:rPr>
          <w:rFonts w:asciiTheme="minorHAnsi" w:hAnsiTheme="minorHAnsi" w:cstheme="minorHAnsi"/>
          <w:sz w:val="22"/>
          <w:szCs w:val="22"/>
          <w:shd w:val="clear" w:color="auto" w:fill="FFFFFF"/>
        </w:rPr>
        <w:t>spider plants</w:t>
      </w:r>
      <w:r w:rsidR="004B2F21" w:rsidRPr="00406912">
        <w:rPr>
          <w:rFonts w:asciiTheme="minorHAnsi" w:hAnsiTheme="minorHAnsi" w:cstheme="minorHAnsi"/>
          <w:sz w:val="22"/>
          <w:szCs w:val="22"/>
          <w:shd w:val="clear" w:color="auto" w:fill="FFFFFF"/>
        </w:rPr>
        <w:t xml:space="preserve"> </w:t>
      </w:r>
      <w:r w:rsidR="009F240A" w:rsidRPr="00406912">
        <w:rPr>
          <w:rFonts w:asciiTheme="minorHAnsi" w:hAnsiTheme="minorHAnsi" w:cstheme="minorHAnsi"/>
          <w:sz w:val="22"/>
          <w:szCs w:val="22"/>
          <w:shd w:val="clear" w:color="auto" w:fill="FFFFFF"/>
        </w:rPr>
        <w:t>grow best in bright indirect light</w:t>
      </w:r>
      <w:r w:rsidR="00B02240" w:rsidRPr="00406912">
        <w:rPr>
          <w:rFonts w:asciiTheme="minorHAnsi" w:hAnsiTheme="minorHAnsi" w:cstheme="minorHAnsi"/>
          <w:sz w:val="22"/>
          <w:szCs w:val="22"/>
          <w:shd w:val="clear" w:color="auto" w:fill="FFFFFF"/>
        </w:rPr>
        <w:t xml:space="preserve"> but can also tolerate </w:t>
      </w:r>
      <w:r w:rsidR="00A10451">
        <w:rPr>
          <w:rFonts w:asciiTheme="minorHAnsi" w:hAnsiTheme="minorHAnsi" w:cstheme="minorHAnsi"/>
          <w:sz w:val="22"/>
          <w:szCs w:val="22"/>
          <w:shd w:val="clear" w:color="auto" w:fill="FFFFFF"/>
        </w:rPr>
        <w:t>medium</w:t>
      </w:r>
      <w:r w:rsidR="00A10451" w:rsidRPr="00406912">
        <w:rPr>
          <w:rFonts w:asciiTheme="minorHAnsi" w:hAnsiTheme="minorHAnsi" w:cstheme="minorHAnsi"/>
          <w:sz w:val="22"/>
          <w:szCs w:val="22"/>
          <w:shd w:val="clear" w:color="auto" w:fill="FFFFFF"/>
        </w:rPr>
        <w:t xml:space="preserve"> </w:t>
      </w:r>
      <w:r w:rsidR="00B02240" w:rsidRPr="00406912">
        <w:rPr>
          <w:rFonts w:asciiTheme="minorHAnsi" w:hAnsiTheme="minorHAnsi" w:cstheme="minorHAnsi"/>
          <w:sz w:val="22"/>
          <w:szCs w:val="22"/>
          <w:shd w:val="clear" w:color="auto" w:fill="FFFFFF"/>
        </w:rPr>
        <w:t xml:space="preserve">light. </w:t>
      </w:r>
      <w:r w:rsidR="004B2F21" w:rsidRPr="00406912">
        <w:rPr>
          <w:rFonts w:asciiTheme="minorHAnsi" w:hAnsiTheme="minorHAnsi" w:cstheme="minorHAnsi"/>
          <w:sz w:val="22"/>
          <w:szCs w:val="22"/>
          <w:shd w:val="clear" w:color="auto" w:fill="FFFFFF"/>
        </w:rPr>
        <w:t xml:space="preserve">The </w:t>
      </w:r>
      <w:r w:rsidR="00A10451">
        <w:rPr>
          <w:rFonts w:asciiTheme="minorHAnsi" w:hAnsiTheme="minorHAnsi" w:cstheme="minorHAnsi"/>
          <w:sz w:val="22"/>
          <w:szCs w:val="22"/>
          <w:shd w:val="clear" w:color="auto" w:fill="FFFFFF"/>
        </w:rPr>
        <w:t>graceful arching of the long strapping foliage makes this</w:t>
      </w:r>
      <w:r w:rsidR="00A10451" w:rsidRPr="00406912">
        <w:rPr>
          <w:rFonts w:asciiTheme="minorHAnsi" w:hAnsiTheme="minorHAnsi" w:cstheme="minorHAnsi"/>
          <w:sz w:val="22"/>
          <w:szCs w:val="22"/>
          <w:shd w:val="clear" w:color="auto" w:fill="FFFFFF"/>
        </w:rPr>
        <w:t xml:space="preserve"> </w:t>
      </w:r>
      <w:r w:rsidR="004B2F21" w:rsidRPr="00406912">
        <w:rPr>
          <w:rFonts w:asciiTheme="minorHAnsi" w:hAnsiTheme="minorHAnsi" w:cstheme="minorHAnsi"/>
          <w:sz w:val="22"/>
          <w:szCs w:val="22"/>
          <w:shd w:val="clear" w:color="auto" w:fill="FFFFFF"/>
        </w:rPr>
        <w:t xml:space="preserve">houseplant </w:t>
      </w:r>
      <w:r w:rsidR="00A10451">
        <w:rPr>
          <w:rFonts w:asciiTheme="minorHAnsi" w:hAnsiTheme="minorHAnsi" w:cstheme="minorHAnsi"/>
          <w:sz w:val="22"/>
          <w:szCs w:val="22"/>
          <w:shd w:val="clear" w:color="auto" w:fill="FFFFFF"/>
        </w:rPr>
        <w:t xml:space="preserve">perfect for hanging baskets, </w:t>
      </w:r>
      <w:r w:rsidR="007E76D4">
        <w:rPr>
          <w:rFonts w:asciiTheme="minorHAnsi" w:hAnsiTheme="minorHAnsi" w:cstheme="minorHAnsi"/>
          <w:sz w:val="22"/>
          <w:szCs w:val="22"/>
          <w:shd w:val="clear" w:color="auto" w:fill="FFFFFF"/>
        </w:rPr>
        <w:t>and white</w:t>
      </w:r>
      <w:r w:rsidR="00A10451">
        <w:rPr>
          <w:rFonts w:asciiTheme="minorHAnsi" w:hAnsiTheme="minorHAnsi" w:cstheme="minorHAnsi"/>
          <w:sz w:val="22"/>
          <w:szCs w:val="22"/>
          <w:shd w:val="clear" w:color="auto" w:fill="FFFFFF"/>
        </w:rPr>
        <w:t xml:space="preserve"> and bright green foliage adds variety to a</w:t>
      </w:r>
      <w:r w:rsidR="007E76D4">
        <w:rPr>
          <w:rFonts w:asciiTheme="minorHAnsi" w:hAnsiTheme="minorHAnsi" w:cstheme="minorHAnsi"/>
          <w:sz w:val="22"/>
          <w:szCs w:val="22"/>
          <w:shd w:val="clear" w:color="auto" w:fill="FFFFFF"/>
        </w:rPr>
        <w:t>ny</w:t>
      </w:r>
      <w:r w:rsidR="00A10451">
        <w:rPr>
          <w:rFonts w:asciiTheme="minorHAnsi" w:hAnsiTheme="minorHAnsi" w:cstheme="minorHAnsi"/>
          <w:sz w:val="22"/>
          <w:szCs w:val="22"/>
          <w:shd w:val="clear" w:color="auto" w:fill="FFFFFF"/>
        </w:rPr>
        <w:t xml:space="preserve"> houseplant collection. </w:t>
      </w:r>
      <w:r w:rsidR="007E76D4">
        <w:rPr>
          <w:rFonts w:asciiTheme="minorHAnsi" w:hAnsiTheme="minorHAnsi" w:cstheme="minorHAnsi"/>
          <w:sz w:val="22"/>
          <w:szCs w:val="22"/>
          <w:shd w:val="clear" w:color="auto" w:fill="FFFFFF"/>
        </w:rPr>
        <w:t xml:space="preserve">Be sure to keep the </w:t>
      </w:r>
      <w:r w:rsidR="00A10451">
        <w:rPr>
          <w:rFonts w:asciiTheme="minorHAnsi" w:hAnsiTheme="minorHAnsi" w:cstheme="minorHAnsi"/>
          <w:sz w:val="22"/>
          <w:szCs w:val="22"/>
          <w:shd w:val="clear" w:color="auto" w:fill="FFFFFF"/>
        </w:rPr>
        <w:t xml:space="preserve">soil </w:t>
      </w:r>
      <w:r w:rsidR="007E76D4">
        <w:rPr>
          <w:rFonts w:asciiTheme="minorHAnsi" w:hAnsiTheme="minorHAnsi" w:cstheme="minorHAnsi"/>
          <w:sz w:val="22"/>
          <w:szCs w:val="22"/>
          <w:shd w:val="clear" w:color="auto" w:fill="FFFFFF"/>
        </w:rPr>
        <w:t xml:space="preserve">moisture consistent for best </w:t>
      </w:r>
      <w:r w:rsidR="00A10451">
        <w:rPr>
          <w:rFonts w:asciiTheme="minorHAnsi" w:hAnsiTheme="minorHAnsi" w:cstheme="minorHAnsi"/>
          <w:sz w:val="22"/>
          <w:szCs w:val="22"/>
          <w:shd w:val="clear" w:color="auto" w:fill="FFFFFF"/>
        </w:rPr>
        <w:t>performance.</w:t>
      </w:r>
    </w:p>
    <w:p w14:paraId="61E9C56E" w14:textId="77777777" w:rsidR="007C5B94" w:rsidRPr="00406912" w:rsidRDefault="007C5B94" w:rsidP="00292E08">
      <w:pPr>
        <w:pStyle w:val="NoSpacing"/>
        <w:rPr>
          <w:rFonts w:asciiTheme="minorHAnsi" w:hAnsiTheme="minorHAnsi" w:cstheme="minorHAnsi"/>
        </w:rPr>
      </w:pPr>
    </w:p>
    <w:p w14:paraId="70044DC2" w14:textId="19ED0E11" w:rsidR="00E33A67" w:rsidRPr="00406912" w:rsidRDefault="00E33A67" w:rsidP="00E33A67">
      <w:pPr>
        <w:pStyle w:val="NoSpacing"/>
        <w:rPr>
          <w:rFonts w:asciiTheme="minorHAnsi" w:hAnsiTheme="minorHAnsi" w:cstheme="minorHAnsi"/>
        </w:rPr>
      </w:pPr>
      <w:r w:rsidRPr="00670465">
        <w:rPr>
          <w:rFonts w:asciiTheme="minorHAnsi" w:hAnsiTheme="minorHAnsi" w:cstheme="minorHAnsi"/>
          <w:b/>
          <w:bCs/>
        </w:rPr>
        <w:t>Succulents</w:t>
      </w:r>
      <w:r>
        <w:rPr>
          <w:rFonts w:asciiTheme="minorHAnsi" w:hAnsiTheme="minorHAnsi" w:cstheme="minorHAnsi"/>
          <w:b/>
          <w:bCs/>
        </w:rPr>
        <w:t xml:space="preserve"> and Sedums</w:t>
      </w:r>
      <w:r w:rsidRPr="00670465">
        <w:rPr>
          <w:rFonts w:asciiTheme="minorHAnsi" w:hAnsiTheme="minorHAnsi" w:cstheme="minorHAnsi"/>
          <w:b/>
          <w:bCs/>
        </w:rPr>
        <w:t>:</w:t>
      </w:r>
      <w:r>
        <w:rPr>
          <w:rFonts w:asciiTheme="minorHAnsi" w:hAnsiTheme="minorHAnsi" w:cstheme="minorHAnsi"/>
        </w:rPr>
        <w:t xml:space="preserve"> Waterwise </w:t>
      </w:r>
      <w:r w:rsidR="00314DFD">
        <w:rPr>
          <w:rFonts w:asciiTheme="minorHAnsi" w:hAnsiTheme="minorHAnsi" w:cstheme="minorHAnsi"/>
        </w:rPr>
        <w:t xml:space="preserve">succulents </w:t>
      </w:r>
      <w:r>
        <w:rPr>
          <w:rFonts w:asciiTheme="minorHAnsi" w:hAnsiTheme="minorHAnsi" w:cstheme="minorHAnsi"/>
        </w:rPr>
        <w:t xml:space="preserve">including Burro’s Tail, Echeveria, Haworthia, Sempervivum (Hen and Chicks), Aeonium and Lithop </w:t>
      </w:r>
      <w:r w:rsidR="00314DFD">
        <w:rPr>
          <w:rFonts w:asciiTheme="minorHAnsi" w:hAnsiTheme="minorHAnsi" w:cstheme="minorHAnsi"/>
        </w:rPr>
        <w:t xml:space="preserve">all </w:t>
      </w:r>
      <w:r>
        <w:rPr>
          <w:rFonts w:asciiTheme="minorHAnsi" w:hAnsiTheme="minorHAnsi" w:cstheme="minorHAnsi"/>
        </w:rPr>
        <w:t>provide texture and color</w:t>
      </w:r>
      <w:r w:rsidR="00750114">
        <w:rPr>
          <w:rFonts w:asciiTheme="minorHAnsi" w:hAnsiTheme="minorHAnsi" w:cstheme="minorHAnsi"/>
        </w:rPr>
        <w:t xml:space="preserve"> as safe décor.</w:t>
      </w:r>
      <w:r>
        <w:rPr>
          <w:rFonts w:asciiTheme="minorHAnsi" w:hAnsiTheme="minorHAnsi" w:cstheme="minorHAnsi"/>
        </w:rPr>
        <w:t xml:space="preserve"> Bright light and infrequent watering will keep them thriving indoors. </w:t>
      </w:r>
    </w:p>
    <w:p w14:paraId="0BA0E575" w14:textId="282A5551" w:rsidR="007C5B94" w:rsidRPr="00406912" w:rsidRDefault="007C5B94" w:rsidP="00292E08">
      <w:pPr>
        <w:pStyle w:val="NoSpacing"/>
        <w:rPr>
          <w:rFonts w:asciiTheme="minorHAnsi" w:hAnsiTheme="minorHAnsi" w:cstheme="minorHAnsi"/>
        </w:rPr>
      </w:pPr>
    </w:p>
    <w:p w14:paraId="19D53FBC" w14:textId="7AD4A2AF" w:rsidR="00292E08" w:rsidRPr="00406912" w:rsidRDefault="00391831" w:rsidP="00292E08">
      <w:pPr>
        <w:pStyle w:val="NoSpacing"/>
        <w:rPr>
          <w:rFonts w:asciiTheme="minorHAnsi" w:hAnsiTheme="minorHAnsi" w:cstheme="minorHAnsi"/>
        </w:rPr>
      </w:pPr>
      <w:r w:rsidRPr="00406912">
        <w:rPr>
          <w:rFonts w:asciiTheme="minorHAnsi" w:hAnsiTheme="minorHAnsi" w:cstheme="minorHAnsi"/>
        </w:rPr>
        <w:t>The experts at Pike Nurseries recommend being strategic with placement</w:t>
      </w:r>
      <w:r w:rsidR="007C6243" w:rsidRPr="00406912">
        <w:rPr>
          <w:rFonts w:asciiTheme="minorHAnsi" w:hAnsiTheme="minorHAnsi" w:cstheme="minorHAnsi"/>
        </w:rPr>
        <w:t xml:space="preserve"> when curious pets</w:t>
      </w:r>
      <w:r w:rsidR="00DD78C6">
        <w:rPr>
          <w:rFonts w:asciiTheme="minorHAnsi" w:hAnsiTheme="minorHAnsi" w:cstheme="minorHAnsi"/>
        </w:rPr>
        <w:t xml:space="preserve"> are indoors</w:t>
      </w:r>
      <w:r w:rsidRPr="00406912">
        <w:rPr>
          <w:rFonts w:asciiTheme="minorHAnsi" w:hAnsiTheme="minorHAnsi" w:cstheme="minorHAnsi"/>
        </w:rPr>
        <w:t xml:space="preserve">. </w:t>
      </w:r>
      <w:r w:rsidR="00292E08" w:rsidRPr="00406912">
        <w:rPr>
          <w:rFonts w:asciiTheme="minorHAnsi" w:hAnsiTheme="minorHAnsi" w:cstheme="minorHAnsi"/>
        </w:rPr>
        <w:t xml:space="preserve">Hanging plants and </w:t>
      </w:r>
      <w:r w:rsidRPr="00406912">
        <w:rPr>
          <w:rFonts w:asciiTheme="minorHAnsi" w:hAnsiTheme="minorHAnsi" w:cstheme="minorHAnsi"/>
        </w:rPr>
        <w:t xml:space="preserve">potted </w:t>
      </w:r>
      <w:r w:rsidR="00292E08" w:rsidRPr="00406912">
        <w:rPr>
          <w:rFonts w:asciiTheme="minorHAnsi" w:hAnsiTheme="minorHAnsi" w:cstheme="minorHAnsi"/>
        </w:rPr>
        <w:t xml:space="preserve">plants on tall shelves will be difficult for pets to access. </w:t>
      </w:r>
      <w:r w:rsidR="00A72AD4" w:rsidRPr="00406912">
        <w:rPr>
          <w:rFonts w:asciiTheme="minorHAnsi" w:hAnsiTheme="minorHAnsi" w:cstheme="minorHAnsi"/>
        </w:rPr>
        <w:t xml:space="preserve">Pet owners can also </w:t>
      </w:r>
      <w:r w:rsidR="00314DFD">
        <w:rPr>
          <w:rFonts w:asciiTheme="minorHAnsi" w:hAnsiTheme="minorHAnsi" w:cstheme="minorHAnsi"/>
        </w:rPr>
        <w:t xml:space="preserve">choose </w:t>
      </w:r>
      <w:r w:rsidRPr="00406912">
        <w:rPr>
          <w:rFonts w:asciiTheme="minorHAnsi" w:hAnsiTheme="minorHAnsi" w:cstheme="minorHAnsi"/>
        </w:rPr>
        <w:t>life-like versions of toxic houseplants, such as Fiddle-leaf Fig</w:t>
      </w:r>
      <w:r w:rsidR="00DD78C6">
        <w:rPr>
          <w:rFonts w:asciiTheme="minorHAnsi" w:hAnsiTheme="minorHAnsi" w:cstheme="minorHAnsi"/>
        </w:rPr>
        <w:t>s</w:t>
      </w:r>
      <w:r w:rsidRPr="00406912">
        <w:rPr>
          <w:rFonts w:asciiTheme="minorHAnsi" w:hAnsiTheme="minorHAnsi" w:cstheme="minorHAnsi"/>
        </w:rPr>
        <w:t xml:space="preserve"> </w:t>
      </w:r>
      <w:r w:rsidR="00292E08" w:rsidRPr="00406912">
        <w:rPr>
          <w:rFonts w:asciiTheme="minorHAnsi" w:hAnsiTheme="minorHAnsi" w:cstheme="minorHAnsi"/>
        </w:rPr>
        <w:t>or Monstera.</w:t>
      </w:r>
    </w:p>
    <w:p w14:paraId="11210166" w14:textId="77777777" w:rsidR="00292E08" w:rsidRPr="00406912" w:rsidRDefault="00292E08" w:rsidP="00292E08">
      <w:pPr>
        <w:pStyle w:val="NoSpacing"/>
        <w:rPr>
          <w:rFonts w:asciiTheme="minorHAnsi" w:hAnsiTheme="minorHAnsi" w:cstheme="minorHAnsi"/>
        </w:rPr>
      </w:pPr>
    </w:p>
    <w:p w14:paraId="3C2DB791" w14:textId="30816844" w:rsidR="00292E08" w:rsidRPr="007C5B94" w:rsidRDefault="00292E08" w:rsidP="00292E08">
      <w:pPr>
        <w:pStyle w:val="NoSpacing"/>
        <w:rPr>
          <w:rFonts w:asciiTheme="minorHAnsi" w:hAnsiTheme="minorHAnsi" w:cstheme="minorHAnsi"/>
        </w:rPr>
      </w:pPr>
      <w:r w:rsidRPr="00406912">
        <w:rPr>
          <w:rFonts w:asciiTheme="minorHAnsi" w:hAnsiTheme="minorHAnsi" w:cstheme="minorHAnsi"/>
        </w:rPr>
        <w:t xml:space="preserve">For more information and care tips at Pike Nurseries, please visit </w:t>
      </w:r>
      <w:hyperlink r:id="rId10" w:history="1">
        <w:r w:rsidRPr="00406912">
          <w:rPr>
            <w:rStyle w:val="Hyperlink"/>
            <w:rFonts w:asciiTheme="minorHAnsi" w:hAnsiTheme="minorHAnsi" w:cstheme="minorHAnsi"/>
          </w:rPr>
          <w:t>pikenursery.com</w:t>
        </w:r>
      </w:hyperlink>
      <w:r w:rsidRPr="007C5B94">
        <w:rPr>
          <w:rFonts w:asciiTheme="minorHAnsi" w:hAnsiTheme="minorHAnsi" w:cstheme="minorHAnsi"/>
        </w:rPr>
        <w:t>.</w:t>
      </w:r>
    </w:p>
    <w:p w14:paraId="68F73F54" w14:textId="77777777" w:rsidR="00292E08" w:rsidRDefault="00292E08" w:rsidP="00CE6BBB">
      <w:pPr>
        <w:pStyle w:val="NoSpacing"/>
        <w:jc w:val="center"/>
        <w:rPr>
          <w:rFonts w:asciiTheme="minorHAnsi" w:hAnsiTheme="minorHAnsi" w:cstheme="minorHAnsi"/>
          <w:color w:val="000000"/>
        </w:rPr>
      </w:pPr>
    </w:p>
    <w:p w14:paraId="07673519" w14:textId="705E33D4" w:rsidR="00CE6BBB" w:rsidRPr="00BD04F6" w:rsidRDefault="00CE6BBB" w:rsidP="00CE6BBB">
      <w:pPr>
        <w:pStyle w:val="NoSpacing"/>
        <w:jc w:val="center"/>
        <w:rPr>
          <w:rFonts w:asciiTheme="minorHAnsi" w:hAnsiTheme="minorHAnsi" w:cstheme="minorHAnsi"/>
          <w:b/>
          <w:bCs/>
          <w:color w:val="000000" w:themeColor="text1"/>
          <w:u w:val="single"/>
        </w:rPr>
      </w:pPr>
      <w:r w:rsidRPr="00BD04F6">
        <w:rPr>
          <w:rFonts w:asciiTheme="minorHAnsi" w:hAnsiTheme="minorHAnsi" w:cstheme="minorHAnsi"/>
          <w:color w:val="000000"/>
        </w:rPr>
        <w:t>###</w:t>
      </w:r>
    </w:p>
    <w:p w14:paraId="09530109" w14:textId="6691C7D7" w:rsidR="00CE6BBB" w:rsidRPr="00BD04F6" w:rsidRDefault="00CE6BBB" w:rsidP="00CE6BBB">
      <w:pPr>
        <w:pStyle w:val="NoSpacing"/>
        <w:rPr>
          <w:rFonts w:asciiTheme="minorHAnsi" w:hAnsiTheme="minorHAnsi" w:cstheme="minorHAnsi"/>
        </w:rPr>
      </w:pPr>
      <w:r w:rsidRPr="00BD04F6">
        <w:rPr>
          <w:rFonts w:asciiTheme="minorHAnsi" w:hAnsiTheme="minorHAnsi" w:cstheme="minorHAnsi"/>
          <w:b/>
          <w:bCs/>
          <w:color w:val="000000" w:themeColor="text1"/>
          <w:u w:val="single"/>
        </w:rPr>
        <w:t>ABOUT PIKE NURSERIES</w:t>
      </w:r>
      <w:r w:rsidRPr="00BD04F6">
        <w:rPr>
          <w:rFonts w:asciiTheme="minorHAnsi" w:hAnsiTheme="minorHAnsi" w:cstheme="minorHAnsi"/>
          <w:b/>
          <w:bCs/>
          <w:color w:val="000000" w:themeColor="text1"/>
          <w:u w:val="single"/>
        </w:rPr>
        <w:br/>
      </w:r>
      <w:r w:rsidRPr="00BD04F6">
        <w:rPr>
          <w:rFonts w:asciiTheme="minorHAnsi" w:hAnsiTheme="minorHAnsi" w:cstheme="minorHAnsi"/>
          <w:shd w:val="clear" w:color="auto" w:fill="FFFFFF"/>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Pike Nurseries a respected Southern institution.  As Atlanta’s oldest garden chain, Pike Nurseries has 18 retail locations in the Atlanta, Ga. and Charlotte, N.C. areas. Led by President Monte Enright, Pike Nurseries looks forward to continued growth as it keeps Atlanta and Charlotte beautiful, one landscape at a time.</w:t>
      </w:r>
    </w:p>
    <w:p w14:paraId="70E0D4E1" w14:textId="77777777" w:rsidR="00CE6BBB" w:rsidRPr="00BD04F6" w:rsidRDefault="00CE6BBB" w:rsidP="00CE6BBB">
      <w:pPr>
        <w:pStyle w:val="NoSpacing"/>
        <w:rPr>
          <w:rFonts w:asciiTheme="minorHAnsi" w:hAnsiTheme="minorHAnsi" w:cstheme="minorHAnsi"/>
        </w:rPr>
      </w:pPr>
    </w:p>
    <w:p w14:paraId="505B5E35" w14:textId="4FF4795D" w:rsidR="00CE6BBB" w:rsidRPr="00BD04F6" w:rsidRDefault="00CE6BBB" w:rsidP="00C5546B">
      <w:pPr>
        <w:pStyle w:val="NoSpacing"/>
        <w:jc w:val="center"/>
        <w:rPr>
          <w:rFonts w:asciiTheme="minorHAnsi" w:hAnsiTheme="minorHAnsi" w:cstheme="minorHAnsi"/>
          <w:color w:val="0000FF"/>
        </w:rPr>
      </w:pPr>
      <w:r w:rsidRPr="00BD04F6">
        <w:rPr>
          <w:rFonts w:asciiTheme="minorHAnsi" w:hAnsiTheme="minorHAnsi" w:cstheme="minorHAnsi"/>
        </w:rPr>
        <w:t xml:space="preserve">Visit Pike Nurseries on </w:t>
      </w:r>
      <w:hyperlink r:id="rId11" w:history="1">
        <w:r w:rsidRPr="00BD04F6">
          <w:rPr>
            <w:rStyle w:val="Hyperlink"/>
            <w:rFonts w:asciiTheme="minorHAnsi" w:hAnsiTheme="minorHAnsi" w:cstheme="minorHAnsi"/>
            <w:color w:val="0000FF"/>
          </w:rPr>
          <w:t>Facebook</w:t>
        </w:r>
      </w:hyperlink>
      <w:r w:rsidRPr="00BD04F6">
        <w:rPr>
          <w:rFonts w:asciiTheme="minorHAnsi" w:hAnsiTheme="minorHAnsi" w:cstheme="minorHAnsi"/>
          <w:color w:val="0000FF"/>
        </w:rPr>
        <w:t xml:space="preserve">, </w:t>
      </w:r>
      <w:hyperlink r:id="rId12" w:history="1">
        <w:r w:rsidRPr="00BD04F6">
          <w:rPr>
            <w:rStyle w:val="Hyperlink"/>
            <w:rFonts w:asciiTheme="minorHAnsi" w:hAnsiTheme="minorHAnsi" w:cstheme="minorHAnsi"/>
            <w:color w:val="0000FF"/>
          </w:rPr>
          <w:t>Instagram</w:t>
        </w:r>
      </w:hyperlink>
      <w:r w:rsidRPr="00BD04F6">
        <w:rPr>
          <w:rFonts w:asciiTheme="minorHAnsi" w:hAnsiTheme="minorHAnsi" w:cstheme="minorHAnsi"/>
          <w:color w:val="0000FF"/>
        </w:rPr>
        <w:t xml:space="preserve">, </w:t>
      </w:r>
      <w:hyperlink r:id="rId13" w:history="1">
        <w:r w:rsidRPr="00BD04F6">
          <w:rPr>
            <w:rStyle w:val="Hyperlink"/>
            <w:rFonts w:asciiTheme="minorHAnsi" w:hAnsiTheme="minorHAnsi" w:cstheme="minorHAnsi"/>
            <w:color w:val="0000FF"/>
          </w:rPr>
          <w:t>Pinterest</w:t>
        </w:r>
      </w:hyperlink>
      <w:r w:rsidRPr="00BD04F6">
        <w:rPr>
          <w:rStyle w:val="Hyperlink"/>
          <w:rFonts w:asciiTheme="minorHAnsi" w:hAnsiTheme="minorHAnsi" w:cstheme="minorHAnsi"/>
        </w:rPr>
        <w:t xml:space="preserve"> </w:t>
      </w:r>
      <w:r w:rsidRPr="00BD04F6">
        <w:rPr>
          <w:rStyle w:val="Hyperlink"/>
          <w:rFonts w:asciiTheme="minorHAnsi" w:hAnsiTheme="minorHAnsi" w:cstheme="minorHAnsi"/>
          <w:color w:val="auto"/>
          <w:u w:val="none"/>
        </w:rPr>
        <w:t xml:space="preserve">and </w:t>
      </w:r>
      <w:hyperlink r:id="rId14" w:history="1">
        <w:r w:rsidRPr="00BD04F6">
          <w:rPr>
            <w:rStyle w:val="Hyperlink"/>
            <w:rFonts w:asciiTheme="minorHAnsi" w:hAnsiTheme="minorHAnsi" w:cstheme="minorHAnsi"/>
            <w:color w:val="0000FF"/>
          </w:rPr>
          <w:t>Twitter</w:t>
        </w:r>
      </w:hyperlink>
      <w:r w:rsidRPr="00BD04F6">
        <w:rPr>
          <w:rFonts w:asciiTheme="minorHAnsi" w:hAnsiTheme="minorHAnsi" w:cstheme="minorHAnsi"/>
          <w:color w:val="0000FF"/>
        </w:rPr>
        <w:t>.</w:t>
      </w:r>
    </w:p>
    <w:p w14:paraId="34D1E3AD" w14:textId="77777777" w:rsidR="00CE6BBB" w:rsidRPr="00BD04F6" w:rsidRDefault="00CE6BBB" w:rsidP="00CE6BBB">
      <w:pPr>
        <w:pStyle w:val="NoSpacing"/>
        <w:rPr>
          <w:rFonts w:asciiTheme="minorHAnsi" w:hAnsiTheme="minorHAnsi" w:cstheme="minorHAnsi"/>
        </w:rPr>
      </w:pPr>
    </w:p>
    <w:p w14:paraId="0AFD730B" w14:textId="77777777" w:rsidR="00E92BBD" w:rsidRPr="00E92BBD" w:rsidRDefault="00E92BBD" w:rsidP="00774ECE">
      <w:pPr>
        <w:rPr>
          <w:rFonts w:cstheme="minorHAnsi"/>
        </w:rPr>
      </w:pPr>
    </w:p>
    <w:sectPr w:rsidR="00E92BBD" w:rsidRPr="00E92BBD" w:rsidSect="00CE6B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3D81" w14:textId="77777777" w:rsidR="00326947" w:rsidRDefault="00326947">
      <w:pPr>
        <w:spacing w:after="0" w:line="240" w:lineRule="auto"/>
      </w:pPr>
      <w:r>
        <w:separator/>
      </w:r>
    </w:p>
  </w:endnote>
  <w:endnote w:type="continuationSeparator" w:id="0">
    <w:p w14:paraId="6CC9690D" w14:textId="77777777" w:rsidR="00326947" w:rsidRDefault="0032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63B20" w14:textId="77777777" w:rsidR="00326947" w:rsidRDefault="00326947">
      <w:pPr>
        <w:spacing w:after="0" w:line="240" w:lineRule="auto"/>
      </w:pPr>
      <w:r>
        <w:separator/>
      </w:r>
    </w:p>
  </w:footnote>
  <w:footnote w:type="continuationSeparator" w:id="0">
    <w:p w14:paraId="14505172" w14:textId="77777777" w:rsidR="00326947" w:rsidRDefault="00326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515D6"/>
    <w:multiLevelType w:val="hybridMultilevel"/>
    <w:tmpl w:val="D142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C51D4"/>
    <w:multiLevelType w:val="hybridMultilevel"/>
    <w:tmpl w:val="DA7E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2334C"/>
    <w:multiLevelType w:val="hybridMultilevel"/>
    <w:tmpl w:val="21E6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845B4"/>
    <w:multiLevelType w:val="hybridMultilevel"/>
    <w:tmpl w:val="BF082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65"/>
    <w:rsid w:val="00002E82"/>
    <w:rsid w:val="00003BFF"/>
    <w:rsid w:val="00020F8D"/>
    <w:rsid w:val="00021071"/>
    <w:rsid w:val="000221EB"/>
    <w:rsid w:val="00025822"/>
    <w:rsid w:val="000317F6"/>
    <w:rsid w:val="00032A4C"/>
    <w:rsid w:val="00050B33"/>
    <w:rsid w:val="0005762E"/>
    <w:rsid w:val="00064FB3"/>
    <w:rsid w:val="00072014"/>
    <w:rsid w:val="000740B0"/>
    <w:rsid w:val="00083BC0"/>
    <w:rsid w:val="000B10F4"/>
    <w:rsid w:val="000C447A"/>
    <w:rsid w:val="000D2CD7"/>
    <w:rsid w:val="000D4B88"/>
    <w:rsid w:val="000E0DF3"/>
    <w:rsid w:val="000F64AE"/>
    <w:rsid w:val="001005F9"/>
    <w:rsid w:val="00101EF9"/>
    <w:rsid w:val="0010495E"/>
    <w:rsid w:val="00115EC1"/>
    <w:rsid w:val="0012098E"/>
    <w:rsid w:val="00133138"/>
    <w:rsid w:val="00141DCB"/>
    <w:rsid w:val="001460D5"/>
    <w:rsid w:val="00147C41"/>
    <w:rsid w:val="00165353"/>
    <w:rsid w:val="001728D0"/>
    <w:rsid w:val="00173AB9"/>
    <w:rsid w:val="001751EC"/>
    <w:rsid w:val="00186406"/>
    <w:rsid w:val="00197FA6"/>
    <w:rsid w:val="001C4BD9"/>
    <w:rsid w:val="001C6791"/>
    <w:rsid w:val="001D6282"/>
    <w:rsid w:val="001D7C55"/>
    <w:rsid w:val="001E7019"/>
    <w:rsid w:val="001F5FEB"/>
    <w:rsid w:val="00201120"/>
    <w:rsid w:val="00207C46"/>
    <w:rsid w:val="002101D5"/>
    <w:rsid w:val="0021097D"/>
    <w:rsid w:val="00226F15"/>
    <w:rsid w:val="00240566"/>
    <w:rsid w:val="00257A94"/>
    <w:rsid w:val="00267F8D"/>
    <w:rsid w:val="00280FBB"/>
    <w:rsid w:val="0028795A"/>
    <w:rsid w:val="002919EC"/>
    <w:rsid w:val="00292E08"/>
    <w:rsid w:val="0029309B"/>
    <w:rsid w:val="002A255A"/>
    <w:rsid w:val="002C6A46"/>
    <w:rsid w:val="002D389E"/>
    <w:rsid w:val="002F2D0A"/>
    <w:rsid w:val="002F40CC"/>
    <w:rsid w:val="002F61DA"/>
    <w:rsid w:val="003007F5"/>
    <w:rsid w:val="003126FC"/>
    <w:rsid w:val="00314DFD"/>
    <w:rsid w:val="003150ED"/>
    <w:rsid w:val="00315D11"/>
    <w:rsid w:val="0032370B"/>
    <w:rsid w:val="00326947"/>
    <w:rsid w:val="003309D2"/>
    <w:rsid w:val="00341CE0"/>
    <w:rsid w:val="003452CB"/>
    <w:rsid w:val="0035580B"/>
    <w:rsid w:val="00361CAE"/>
    <w:rsid w:val="00391831"/>
    <w:rsid w:val="003A1DB2"/>
    <w:rsid w:val="003A3C8A"/>
    <w:rsid w:val="003B1EAB"/>
    <w:rsid w:val="003C1F31"/>
    <w:rsid w:val="003C63E2"/>
    <w:rsid w:val="003F06B9"/>
    <w:rsid w:val="00406912"/>
    <w:rsid w:val="004110FB"/>
    <w:rsid w:val="00414C2D"/>
    <w:rsid w:val="00440C62"/>
    <w:rsid w:val="004527C5"/>
    <w:rsid w:val="00466464"/>
    <w:rsid w:val="004666BE"/>
    <w:rsid w:val="00466FB3"/>
    <w:rsid w:val="0046783C"/>
    <w:rsid w:val="00470028"/>
    <w:rsid w:val="00482AA9"/>
    <w:rsid w:val="00483C61"/>
    <w:rsid w:val="00492BCB"/>
    <w:rsid w:val="004A17CF"/>
    <w:rsid w:val="004A2C78"/>
    <w:rsid w:val="004A3262"/>
    <w:rsid w:val="004B2F21"/>
    <w:rsid w:val="004C0D09"/>
    <w:rsid w:val="004D24F3"/>
    <w:rsid w:val="004D2514"/>
    <w:rsid w:val="004D40EC"/>
    <w:rsid w:val="004D4EA8"/>
    <w:rsid w:val="004E061A"/>
    <w:rsid w:val="004E38F1"/>
    <w:rsid w:val="004E73F9"/>
    <w:rsid w:val="004F36F5"/>
    <w:rsid w:val="004F666E"/>
    <w:rsid w:val="004F7376"/>
    <w:rsid w:val="004F7533"/>
    <w:rsid w:val="005119B2"/>
    <w:rsid w:val="00514220"/>
    <w:rsid w:val="00516EBE"/>
    <w:rsid w:val="00521547"/>
    <w:rsid w:val="00521BDC"/>
    <w:rsid w:val="005345B5"/>
    <w:rsid w:val="00536964"/>
    <w:rsid w:val="005405A2"/>
    <w:rsid w:val="00546214"/>
    <w:rsid w:val="00551EF9"/>
    <w:rsid w:val="00571766"/>
    <w:rsid w:val="00572BB6"/>
    <w:rsid w:val="00574441"/>
    <w:rsid w:val="0057498C"/>
    <w:rsid w:val="005A2118"/>
    <w:rsid w:val="005A391B"/>
    <w:rsid w:val="005B5981"/>
    <w:rsid w:val="005B697A"/>
    <w:rsid w:val="005D4DE6"/>
    <w:rsid w:val="005D7836"/>
    <w:rsid w:val="005D7D76"/>
    <w:rsid w:val="005E6491"/>
    <w:rsid w:val="005F78C4"/>
    <w:rsid w:val="0061299B"/>
    <w:rsid w:val="00614E7E"/>
    <w:rsid w:val="006233C5"/>
    <w:rsid w:val="00624C22"/>
    <w:rsid w:val="00627E58"/>
    <w:rsid w:val="00634376"/>
    <w:rsid w:val="00641C02"/>
    <w:rsid w:val="0064533E"/>
    <w:rsid w:val="00646EDC"/>
    <w:rsid w:val="006651DC"/>
    <w:rsid w:val="006678B7"/>
    <w:rsid w:val="00670465"/>
    <w:rsid w:val="0067290F"/>
    <w:rsid w:val="006769CF"/>
    <w:rsid w:val="0068276F"/>
    <w:rsid w:val="00683A60"/>
    <w:rsid w:val="00684D58"/>
    <w:rsid w:val="00687EDE"/>
    <w:rsid w:val="006920E7"/>
    <w:rsid w:val="00695062"/>
    <w:rsid w:val="006A64F0"/>
    <w:rsid w:val="006B0EB6"/>
    <w:rsid w:val="006B5E1A"/>
    <w:rsid w:val="006D1966"/>
    <w:rsid w:val="006D4F19"/>
    <w:rsid w:val="006F4821"/>
    <w:rsid w:val="00711B1D"/>
    <w:rsid w:val="007211B4"/>
    <w:rsid w:val="00733B0B"/>
    <w:rsid w:val="00736025"/>
    <w:rsid w:val="00745CA2"/>
    <w:rsid w:val="00747061"/>
    <w:rsid w:val="00750114"/>
    <w:rsid w:val="007556DD"/>
    <w:rsid w:val="007613D3"/>
    <w:rsid w:val="00764704"/>
    <w:rsid w:val="00772C69"/>
    <w:rsid w:val="00774ECE"/>
    <w:rsid w:val="00775AF9"/>
    <w:rsid w:val="007877BF"/>
    <w:rsid w:val="00795ED1"/>
    <w:rsid w:val="0079767F"/>
    <w:rsid w:val="007A1F01"/>
    <w:rsid w:val="007A2046"/>
    <w:rsid w:val="007A3546"/>
    <w:rsid w:val="007A4F35"/>
    <w:rsid w:val="007B4799"/>
    <w:rsid w:val="007C5B94"/>
    <w:rsid w:val="007C6243"/>
    <w:rsid w:val="007E17D4"/>
    <w:rsid w:val="007E338B"/>
    <w:rsid w:val="007E76D4"/>
    <w:rsid w:val="00803B78"/>
    <w:rsid w:val="00810AF3"/>
    <w:rsid w:val="0082389F"/>
    <w:rsid w:val="008260EF"/>
    <w:rsid w:val="008272D0"/>
    <w:rsid w:val="008326AE"/>
    <w:rsid w:val="008356A3"/>
    <w:rsid w:val="00852B9B"/>
    <w:rsid w:val="00866C46"/>
    <w:rsid w:val="00892596"/>
    <w:rsid w:val="008A08D1"/>
    <w:rsid w:val="008A27FE"/>
    <w:rsid w:val="008A3037"/>
    <w:rsid w:val="008C775F"/>
    <w:rsid w:val="008D049B"/>
    <w:rsid w:val="008D1BB3"/>
    <w:rsid w:val="008D346D"/>
    <w:rsid w:val="008D3481"/>
    <w:rsid w:val="008D6270"/>
    <w:rsid w:val="008D78D5"/>
    <w:rsid w:val="008E040A"/>
    <w:rsid w:val="008E2ACD"/>
    <w:rsid w:val="008E4301"/>
    <w:rsid w:val="009025B6"/>
    <w:rsid w:val="00906C55"/>
    <w:rsid w:val="0090714C"/>
    <w:rsid w:val="00911465"/>
    <w:rsid w:val="00913586"/>
    <w:rsid w:val="00913F6E"/>
    <w:rsid w:val="009155F5"/>
    <w:rsid w:val="00916FF7"/>
    <w:rsid w:val="009170B3"/>
    <w:rsid w:val="00925183"/>
    <w:rsid w:val="009253F0"/>
    <w:rsid w:val="00925F55"/>
    <w:rsid w:val="009267DB"/>
    <w:rsid w:val="00935997"/>
    <w:rsid w:val="00937742"/>
    <w:rsid w:val="0094013A"/>
    <w:rsid w:val="0094024E"/>
    <w:rsid w:val="00940B4A"/>
    <w:rsid w:val="00952378"/>
    <w:rsid w:val="00956EE4"/>
    <w:rsid w:val="009620F8"/>
    <w:rsid w:val="009705C5"/>
    <w:rsid w:val="00974465"/>
    <w:rsid w:val="0098339E"/>
    <w:rsid w:val="00983F20"/>
    <w:rsid w:val="00990B6E"/>
    <w:rsid w:val="009A6C47"/>
    <w:rsid w:val="009A76B5"/>
    <w:rsid w:val="009C2EEB"/>
    <w:rsid w:val="009C642A"/>
    <w:rsid w:val="009C65ED"/>
    <w:rsid w:val="009D0F82"/>
    <w:rsid w:val="009D751F"/>
    <w:rsid w:val="009E608C"/>
    <w:rsid w:val="009F240A"/>
    <w:rsid w:val="009F46E6"/>
    <w:rsid w:val="00A05139"/>
    <w:rsid w:val="00A057E4"/>
    <w:rsid w:val="00A10451"/>
    <w:rsid w:val="00A1535A"/>
    <w:rsid w:val="00A3447B"/>
    <w:rsid w:val="00A402F2"/>
    <w:rsid w:val="00A42A15"/>
    <w:rsid w:val="00A42E04"/>
    <w:rsid w:val="00A514FA"/>
    <w:rsid w:val="00A56392"/>
    <w:rsid w:val="00A6181D"/>
    <w:rsid w:val="00A653C5"/>
    <w:rsid w:val="00A6702A"/>
    <w:rsid w:val="00A678D9"/>
    <w:rsid w:val="00A72AD4"/>
    <w:rsid w:val="00A730AE"/>
    <w:rsid w:val="00A7390B"/>
    <w:rsid w:val="00A96D5A"/>
    <w:rsid w:val="00AB3474"/>
    <w:rsid w:val="00AB3D6B"/>
    <w:rsid w:val="00AC7712"/>
    <w:rsid w:val="00AD4586"/>
    <w:rsid w:val="00AF01D8"/>
    <w:rsid w:val="00B007DC"/>
    <w:rsid w:val="00B00E86"/>
    <w:rsid w:val="00B02240"/>
    <w:rsid w:val="00B05518"/>
    <w:rsid w:val="00B0566D"/>
    <w:rsid w:val="00B0631C"/>
    <w:rsid w:val="00B2128D"/>
    <w:rsid w:val="00B237FB"/>
    <w:rsid w:val="00B2475B"/>
    <w:rsid w:val="00B30EDC"/>
    <w:rsid w:val="00B4585A"/>
    <w:rsid w:val="00B47D57"/>
    <w:rsid w:val="00B560CA"/>
    <w:rsid w:val="00B5671D"/>
    <w:rsid w:val="00B5750D"/>
    <w:rsid w:val="00B6246B"/>
    <w:rsid w:val="00B91378"/>
    <w:rsid w:val="00B92888"/>
    <w:rsid w:val="00BA1297"/>
    <w:rsid w:val="00BA1D28"/>
    <w:rsid w:val="00BA7B09"/>
    <w:rsid w:val="00BB2B83"/>
    <w:rsid w:val="00BC09CA"/>
    <w:rsid w:val="00BC7CA7"/>
    <w:rsid w:val="00BD04F6"/>
    <w:rsid w:val="00BD0CDC"/>
    <w:rsid w:val="00BD5437"/>
    <w:rsid w:val="00BE41EB"/>
    <w:rsid w:val="00BE46D6"/>
    <w:rsid w:val="00BE4948"/>
    <w:rsid w:val="00BE54C2"/>
    <w:rsid w:val="00BF43A1"/>
    <w:rsid w:val="00C0254D"/>
    <w:rsid w:val="00C12DD2"/>
    <w:rsid w:val="00C1368E"/>
    <w:rsid w:val="00C152E0"/>
    <w:rsid w:val="00C32EDB"/>
    <w:rsid w:val="00C330E8"/>
    <w:rsid w:val="00C3547A"/>
    <w:rsid w:val="00C369B5"/>
    <w:rsid w:val="00C4494B"/>
    <w:rsid w:val="00C461CD"/>
    <w:rsid w:val="00C4725B"/>
    <w:rsid w:val="00C55442"/>
    <w:rsid w:val="00C5546B"/>
    <w:rsid w:val="00C569B5"/>
    <w:rsid w:val="00C60563"/>
    <w:rsid w:val="00C66D1B"/>
    <w:rsid w:val="00C73818"/>
    <w:rsid w:val="00C77B4B"/>
    <w:rsid w:val="00C84B0B"/>
    <w:rsid w:val="00C857E1"/>
    <w:rsid w:val="00C85CE9"/>
    <w:rsid w:val="00C90978"/>
    <w:rsid w:val="00C9325C"/>
    <w:rsid w:val="00CA0025"/>
    <w:rsid w:val="00CA73DE"/>
    <w:rsid w:val="00CE6BBB"/>
    <w:rsid w:val="00CE7B7D"/>
    <w:rsid w:val="00CF1A8E"/>
    <w:rsid w:val="00CF700C"/>
    <w:rsid w:val="00D022F6"/>
    <w:rsid w:val="00D06B07"/>
    <w:rsid w:val="00D10495"/>
    <w:rsid w:val="00D141ED"/>
    <w:rsid w:val="00D14E2B"/>
    <w:rsid w:val="00D272C6"/>
    <w:rsid w:val="00D423D1"/>
    <w:rsid w:val="00D50B9D"/>
    <w:rsid w:val="00D73077"/>
    <w:rsid w:val="00D945E3"/>
    <w:rsid w:val="00DA08C3"/>
    <w:rsid w:val="00DA1288"/>
    <w:rsid w:val="00DA7D52"/>
    <w:rsid w:val="00DA7EF8"/>
    <w:rsid w:val="00DB118C"/>
    <w:rsid w:val="00DB6566"/>
    <w:rsid w:val="00DD147F"/>
    <w:rsid w:val="00DD5A11"/>
    <w:rsid w:val="00DD603C"/>
    <w:rsid w:val="00DD78C6"/>
    <w:rsid w:val="00DE0F32"/>
    <w:rsid w:val="00DF1C5A"/>
    <w:rsid w:val="00E05721"/>
    <w:rsid w:val="00E11A1D"/>
    <w:rsid w:val="00E15DFA"/>
    <w:rsid w:val="00E33A67"/>
    <w:rsid w:val="00E368F9"/>
    <w:rsid w:val="00E40365"/>
    <w:rsid w:val="00E43E60"/>
    <w:rsid w:val="00E46375"/>
    <w:rsid w:val="00E60B9C"/>
    <w:rsid w:val="00E705C4"/>
    <w:rsid w:val="00E72F3C"/>
    <w:rsid w:val="00E92BBD"/>
    <w:rsid w:val="00EA26A9"/>
    <w:rsid w:val="00EA56C0"/>
    <w:rsid w:val="00EA744B"/>
    <w:rsid w:val="00EB0A1E"/>
    <w:rsid w:val="00EB2B73"/>
    <w:rsid w:val="00EB4487"/>
    <w:rsid w:val="00EB45D1"/>
    <w:rsid w:val="00EB7930"/>
    <w:rsid w:val="00EC080B"/>
    <w:rsid w:val="00EC58A9"/>
    <w:rsid w:val="00ED172B"/>
    <w:rsid w:val="00ED5EDE"/>
    <w:rsid w:val="00EE0BF0"/>
    <w:rsid w:val="00EE1960"/>
    <w:rsid w:val="00EF0F81"/>
    <w:rsid w:val="00EF4C71"/>
    <w:rsid w:val="00F0254B"/>
    <w:rsid w:val="00F0481F"/>
    <w:rsid w:val="00F126B8"/>
    <w:rsid w:val="00F3105B"/>
    <w:rsid w:val="00F31742"/>
    <w:rsid w:val="00F51529"/>
    <w:rsid w:val="00F54BC0"/>
    <w:rsid w:val="00F637C6"/>
    <w:rsid w:val="00F643DF"/>
    <w:rsid w:val="00F807D7"/>
    <w:rsid w:val="00F83015"/>
    <w:rsid w:val="00FB27CF"/>
    <w:rsid w:val="00FC33FB"/>
    <w:rsid w:val="00FE1923"/>
    <w:rsid w:val="00F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53F0"/>
  <w15:docId w15:val="{D8D505CD-65F3-4D79-82B1-E23CCCC4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65"/>
  </w:style>
  <w:style w:type="paragraph" w:styleId="Heading1">
    <w:name w:val="heading 1"/>
    <w:basedOn w:val="Normal"/>
    <w:next w:val="Normal"/>
    <w:link w:val="Heading1Char"/>
    <w:uiPriority w:val="9"/>
    <w:qFormat/>
    <w:rsid w:val="00A153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7C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465"/>
    <w:rPr>
      <w:color w:val="0000FF" w:themeColor="hyperlink"/>
      <w:u w:val="single"/>
    </w:rPr>
  </w:style>
  <w:style w:type="paragraph" w:styleId="BalloonText">
    <w:name w:val="Balloon Text"/>
    <w:basedOn w:val="Normal"/>
    <w:link w:val="BalloonTextChar"/>
    <w:uiPriority w:val="99"/>
    <w:semiHidden/>
    <w:unhideWhenUsed/>
    <w:rsid w:val="0091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65"/>
    <w:rPr>
      <w:rFonts w:ascii="Tahoma" w:hAnsi="Tahoma" w:cs="Tahoma"/>
      <w:sz w:val="16"/>
      <w:szCs w:val="16"/>
    </w:rPr>
  </w:style>
  <w:style w:type="paragraph" w:styleId="ListParagraph">
    <w:name w:val="List Paragraph"/>
    <w:basedOn w:val="Normal"/>
    <w:uiPriority w:val="34"/>
    <w:qFormat/>
    <w:rsid w:val="004E38F1"/>
    <w:pPr>
      <w:spacing w:after="0" w:line="240" w:lineRule="auto"/>
      <w:ind w:left="720"/>
    </w:pPr>
    <w:rPr>
      <w:rFonts w:ascii="Calibri" w:hAnsi="Calibri" w:cs="Calibri"/>
    </w:rPr>
  </w:style>
  <w:style w:type="character" w:styleId="Strong">
    <w:name w:val="Strong"/>
    <w:basedOn w:val="DefaultParagraphFont"/>
    <w:uiPriority w:val="22"/>
    <w:qFormat/>
    <w:rsid w:val="004E38F1"/>
    <w:rPr>
      <w:b/>
      <w:bCs/>
    </w:rPr>
  </w:style>
  <w:style w:type="character" w:customStyle="1" w:styleId="apple-converted-space">
    <w:name w:val="apple-converted-space"/>
    <w:basedOn w:val="DefaultParagraphFont"/>
    <w:rsid w:val="004E38F1"/>
  </w:style>
  <w:style w:type="paragraph" w:styleId="NoSpacing">
    <w:name w:val="No Spacing"/>
    <w:uiPriority w:val="99"/>
    <w:qFormat/>
    <w:rsid w:val="004E38F1"/>
    <w:pPr>
      <w:spacing w:after="0" w:line="240" w:lineRule="auto"/>
    </w:pPr>
    <w:rPr>
      <w:rFonts w:ascii="Calibri" w:eastAsia="Times New Roman" w:hAnsi="Calibri" w:cs="Times New Roman"/>
    </w:rPr>
  </w:style>
  <w:style w:type="paragraph" w:styleId="NormalWeb">
    <w:name w:val="Normal (Web)"/>
    <w:basedOn w:val="Normal"/>
    <w:uiPriority w:val="99"/>
    <w:unhideWhenUsed/>
    <w:rsid w:val="00B47D5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01EF9"/>
    <w:rPr>
      <w:sz w:val="16"/>
      <w:szCs w:val="16"/>
    </w:rPr>
  </w:style>
  <w:style w:type="paragraph" w:styleId="CommentText">
    <w:name w:val="annotation text"/>
    <w:basedOn w:val="Normal"/>
    <w:link w:val="CommentTextChar"/>
    <w:uiPriority w:val="99"/>
    <w:semiHidden/>
    <w:unhideWhenUsed/>
    <w:rsid w:val="00101EF9"/>
    <w:pPr>
      <w:spacing w:line="240" w:lineRule="auto"/>
    </w:pPr>
    <w:rPr>
      <w:sz w:val="20"/>
      <w:szCs w:val="20"/>
    </w:rPr>
  </w:style>
  <w:style w:type="character" w:customStyle="1" w:styleId="CommentTextChar">
    <w:name w:val="Comment Text Char"/>
    <w:basedOn w:val="DefaultParagraphFont"/>
    <w:link w:val="CommentText"/>
    <w:uiPriority w:val="99"/>
    <w:semiHidden/>
    <w:rsid w:val="00101EF9"/>
    <w:rPr>
      <w:sz w:val="20"/>
      <w:szCs w:val="20"/>
    </w:rPr>
  </w:style>
  <w:style w:type="paragraph" w:styleId="CommentSubject">
    <w:name w:val="annotation subject"/>
    <w:basedOn w:val="CommentText"/>
    <w:next w:val="CommentText"/>
    <w:link w:val="CommentSubjectChar"/>
    <w:uiPriority w:val="99"/>
    <w:semiHidden/>
    <w:unhideWhenUsed/>
    <w:rsid w:val="00101EF9"/>
    <w:rPr>
      <w:b/>
      <w:bCs/>
    </w:rPr>
  </w:style>
  <w:style w:type="character" w:customStyle="1" w:styleId="CommentSubjectChar">
    <w:name w:val="Comment Subject Char"/>
    <w:basedOn w:val="CommentTextChar"/>
    <w:link w:val="CommentSubject"/>
    <w:uiPriority w:val="99"/>
    <w:semiHidden/>
    <w:rsid w:val="00101EF9"/>
    <w:rPr>
      <w:b/>
      <w:bCs/>
      <w:sz w:val="20"/>
      <w:szCs w:val="20"/>
    </w:rPr>
  </w:style>
  <w:style w:type="character" w:styleId="UnresolvedMention">
    <w:name w:val="Unresolved Mention"/>
    <w:basedOn w:val="DefaultParagraphFont"/>
    <w:uiPriority w:val="99"/>
    <w:semiHidden/>
    <w:unhideWhenUsed/>
    <w:rsid w:val="00CE6BBB"/>
    <w:rPr>
      <w:color w:val="605E5C"/>
      <w:shd w:val="clear" w:color="auto" w:fill="E1DFDD"/>
    </w:rPr>
  </w:style>
  <w:style w:type="character" w:styleId="FollowedHyperlink">
    <w:name w:val="FollowedHyperlink"/>
    <w:basedOn w:val="DefaultParagraphFont"/>
    <w:uiPriority w:val="99"/>
    <w:semiHidden/>
    <w:unhideWhenUsed/>
    <w:rsid w:val="00A7390B"/>
    <w:rPr>
      <w:color w:val="800080" w:themeColor="followedHyperlink"/>
      <w:u w:val="single"/>
    </w:rPr>
  </w:style>
  <w:style w:type="character" w:customStyle="1" w:styleId="Heading1Char">
    <w:name w:val="Heading 1 Char"/>
    <w:basedOn w:val="DefaultParagraphFont"/>
    <w:link w:val="Heading1"/>
    <w:uiPriority w:val="9"/>
    <w:rsid w:val="00A153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7CA7"/>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551EF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51EF9"/>
    <w:rPr>
      <w:rFonts w:ascii="Calibri" w:eastAsia="Calibri" w:hAnsi="Calibri" w:cs="Times New Roman"/>
      <w:szCs w:val="21"/>
    </w:rPr>
  </w:style>
  <w:style w:type="paragraph" w:styleId="Header">
    <w:name w:val="header"/>
    <w:basedOn w:val="Normal"/>
    <w:link w:val="HeaderChar"/>
    <w:uiPriority w:val="99"/>
    <w:unhideWhenUsed/>
    <w:rsid w:val="00551EF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1E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9E"/>
  </w:style>
  <w:style w:type="character" w:styleId="Emphasis">
    <w:name w:val="Emphasis"/>
    <w:basedOn w:val="DefaultParagraphFont"/>
    <w:uiPriority w:val="20"/>
    <w:qFormat/>
    <w:rsid w:val="006F4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7612">
      <w:bodyDiv w:val="1"/>
      <w:marLeft w:val="0"/>
      <w:marRight w:val="0"/>
      <w:marTop w:val="0"/>
      <w:marBottom w:val="0"/>
      <w:divBdr>
        <w:top w:val="none" w:sz="0" w:space="0" w:color="auto"/>
        <w:left w:val="none" w:sz="0" w:space="0" w:color="auto"/>
        <w:bottom w:val="none" w:sz="0" w:space="0" w:color="auto"/>
        <w:right w:val="none" w:sz="0" w:space="0" w:color="auto"/>
      </w:divBdr>
    </w:div>
    <w:div w:id="183977690">
      <w:bodyDiv w:val="1"/>
      <w:marLeft w:val="0"/>
      <w:marRight w:val="0"/>
      <w:marTop w:val="0"/>
      <w:marBottom w:val="0"/>
      <w:divBdr>
        <w:top w:val="none" w:sz="0" w:space="0" w:color="auto"/>
        <w:left w:val="none" w:sz="0" w:space="0" w:color="auto"/>
        <w:bottom w:val="none" w:sz="0" w:space="0" w:color="auto"/>
        <w:right w:val="none" w:sz="0" w:space="0" w:color="auto"/>
      </w:divBdr>
    </w:div>
    <w:div w:id="207643614">
      <w:bodyDiv w:val="1"/>
      <w:marLeft w:val="0"/>
      <w:marRight w:val="0"/>
      <w:marTop w:val="0"/>
      <w:marBottom w:val="0"/>
      <w:divBdr>
        <w:top w:val="none" w:sz="0" w:space="0" w:color="auto"/>
        <w:left w:val="none" w:sz="0" w:space="0" w:color="auto"/>
        <w:bottom w:val="none" w:sz="0" w:space="0" w:color="auto"/>
        <w:right w:val="none" w:sz="0" w:space="0" w:color="auto"/>
      </w:divBdr>
    </w:div>
    <w:div w:id="230192083">
      <w:bodyDiv w:val="1"/>
      <w:marLeft w:val="0"/>
      <w:marRight w:val="0"/>
      <w:marTop w:val="0"/>
      <w:marBottom w:val="0"/>
      <w:divBdr>
        <w:top w:val="none" w:sz="0" w:space="0" w:color="auto"/>
        <w:left w:val="none" w:sz="0" w:space="0" w:color="auto"/>
        <w:bottom w:val="none" w:sz="0" w:space="0" w:color="auto"/>
        <w:right w:val="none" w:sz="0" w:space="0" w:color="auto"/>
      </w:divBdr>
    </w:div>
    <w:div w:id="234126497">
      <w:bodyDiv w:val="1"/>
      <w:marLeft w:val="0"/>
      <w:marRight w:val="0"/>
      <w:marTop w:val="0"/>
      <w:marBottom w:val="0"/>
      <w:divBdr>
        <w:top w:val="none" w:sz="0" w:space="0" w:color="auto"/>
        <w:left w:val="none" w:sz="0" w:space="0" w:color="auto"/>
        <w:bottom w:val="none" w:sz="0" w:space="0" w:color="auto"/>
        <w:right w:val="none" w:sz="0" w:space="0" w:color="auto"/>
      </w:divBdr>
    </w:div>
    <w:div w:id="447893353">
      <w:bodyDiv w:val="1"/>
      <w:marLeft w:val="0"/>
      <w:marRight w:val="0"/>
      <w:marTop w:val="0"/>
      <w:marBottom w:val="0"/>
      <w:divBdr>
        <w:top w:val="none" w:sz="0" w:space="0" w:color="auto"/>
        <w:left w:val="none" w:sz="0" w:space="0" w:color="auto"/>
        <w:bottom w:val="none" w:sz="0" w:space="0" w:color="auto"/>
        <w:right w:val="none" w:sz="0" w:space="0" w:color="auto"/>
      </w:divBdr>
    </w:div>
    <w:div w:id="453134802">
      <w:bodyDiv w:val="1"/>
      <w:marLeft w:val="0"/>
      <w:marRight w:val="0"/>
      <w:marTop w:val="0"/>
      <w:marBottom w:val="0"/>
      <w:divBdr>
        <w:top w:val="none" w:sz="0" w:space="0" w:color="auto"/>
        <w:left w:val="none" w:sz="0" w:space="0" w:color="auto"/>
        <w:bottom w:val="none" w:sz="0" w:space="0" w:color="auto"/>
        <w:right w:val="none" w:sz="0" w:space="0" w:color="auto"/>
      </w:divBdr>
    </w:div>
    <w:div w:id="501047975">
      <w:bodyDiv w:val="1"/>
      <w:marLeft w:val="0"/>
      <w:marRight w:val="0"/>
      <w:marTop w:val="0"/>
      <w:marBottom w:val="0"/>
      <w:divBdr>
        <w:top w:val="none" w:sz="0" w:space="0" w:color="auto"/>
        <w:left w:val="none" w:sz="0" w:space="0" w:color="auto"/>
        <w:bottom w:val="none" w:sz="0" w:space="0" w:color="auto"/>
        <w:right w:val="none" w:sz="0" w:space="0" w:color="auto"/>
      </w:divBdr>
    </w:div>
    <w:div w:id="519246097">
      <w:bodyDiv w:val="1"/>
      <w:marLeft w:val="0"/>
      <w:marRight w:val="0"/>
      <w:marTop w:val="0"/>
      <w:marBottom w:val="0"/>
      <w:divBdr>
        <w:top w:val="none" w:sz="0" w:space="0" w:color="auto"/>
        <w:left w:val="none" w:sz="0" w:space="0" w:color="auto"/>
        <w:bottom w:val="none" w:sz="0" w:space="0" w:color="auto"/>
        <w:right w:val="none" w:sz="0" w:space="0" w:color="auto"/>
      </w:divBdr>
    </w:div>
    <w:div w:id="626858813">
      <w:bodyDiv w:val="1"/>
      <w:marLeft w:val="0"/>
      <w:marRight w:val="0"/>
      <w:marTop w:val="0"/>
      <w:marBottom w:val="0"/>
      <w:divBdr>
        <w:top w:val="none" w:sz="0" w:space="0" w:color="auto"/>
        <w:left w:val="none" w:sz="0" w:space="0" w:color="auto"/>
        <w:bottom w:val="none" w:sz="0" w:space="0" w:color="auto"/>
        <w:right w:val="none" w:sz="0" w:space="0" w:color="auto"/>
      </w:divBdr>
    </w:div>
    <w:div w:id="630403459">
      <w:bodyDiv w:val="1"/>
      <w:marLeft w:val="0"/>
      <w:marRight w:val="0"/>
      <w:marTop w:val="0"/>
      <w:marBottom w:val="0"/>
      <w:divBdr>
        <w:top w:val="none" w:sz="0" w:space="0" w:color="auto"/>
        <w:left w:val="none" w:sz="0" w:space="0" w:color="auto"/>
        <w:bottom w:val="none" w:sz="0" w:space="0" w:color="auto"/>
        <w:right w:val="none" w:sz="0" w:space="0" w:color="auto"/>
      </w:divBdr>
    </w:div>
    <w:div w:id="903490540">
      <w:bodyDiv w:val="1"/>
      <w:marLeft w:val="0"/>
      <w:marRight w:val="0"/>
      <w:marTop w:val="0"/>
      <w:marBottom w:val="0"/>
      <w:divBdr>
        <w:top w:val="none" w:sz="0" w:space="0" w:color="auto"/>
        <w:left w:val="none" w:sz="0" w:space="0" w:color="auto"/>
        <w:bottom w:val="none" w:sz="0" w:space="0" w:color="auto"/>
        <w:right w:val="none" w:sz="0" w:space="0" w:color="auto"/>
      </w:divBdr>
    </w:div>
    <w:div w:id="962200314">
      <w:bodyDiv w:val="1"/>
      <w:marLeft w:val="0"/>
      <w:marRight w:val="0"/>
      <w:marTop w:val="0"/>
      <w:marBottom w:val="0"/>
      <w:divBdr>
        <w:top w:val="none" w:sz="0" w:space="0" w:color="auto"/>
        <w:left w:val="none" w:sz="0" w:space="0" w:color="auto"/>
        <w:bottom w:val="none" w:sz="0" w:space="0" w:color="auto"/>
        <w:right w:val="none" w:sz="0" w:space="0" w:color="auto"/>
      </w:divBdr>
    </w:div>
    <w:div w:id="1051998381">
      <w:bodyDiv w:val="1"/>
      <w:marLeft w:val="0"/>
      <w:marRight w:val="0"/>
      <w:marTop w:val="0"/>
      <w:marBottom w:val="0"/>
      <w:divBdr>
        <w:top w:val="none" w:sz="0" w:space="0" w:color="auto"/>
        <w:left w:val="none" w:sz="0" w:space="0" w:color="auto"/>
        <w:bottom w:val="none" w:sz="0" w:space="0" w:color="auto"/>
        <w:right w:val="none" w:sz="0" w:space="0" w:color="auto"/>
      </w:divBdr>
    </w:div>
    <w:div w:id="1078550674">
      <w:bodyDiv w:val="1"/>
      <w:marLeft w:val="0"/>
      <w:marRight w:val="0"/>
      <w:marTop w:val="0"/>
      <w:marBottom w:val="0"/>
      <w:divBdr>
        <w:top w:val="none" w:sz="0" w:space="0" w:color="auto"/>
        <w:left w:val="none" w:sz="0" w:space="0" w:color="auto"/>
        <w:bottom w:val="none" w:sz="0" w:space="0" w:color="auto"/>
        <w:right w:val="none" w:sz="0" w:space="0" w:color="auto"/>
      </w:divBdr>
    </w:div>
    <w:div w:id="1281644553">
      <w:bodyDiv w:val="1"/>
      <w:marLeft w:val="0"/>
      <w:marRight w:val="0"/>
      <w:marTop w:val="0"/>
      <w:marBottom w:val="0"/>
      <w:divBdr>
        <w:top w:val="none" w:sz="0" w:space="0" w:color="auto"/>
        <w:left w:val="none" w:sz="0" w:space="0" w:color="auto"/>
        <w:bottom w:val="none" w:sz="0" w:space="0" w:color="auto"/>
        <w:right w:val="none" w:sz="0" w:space="0" w:color="auto"/>
      </w:divBdr>
    </w:div>
    <w:div w:id="1357803712">
      <w:bodyDiv w:val="1"/>
      <w:marLeft w:val="0"/>
      <w:marRight w:val="0"/>
      <w:marTop w:val="0"/>
      <w:marBottom w:val="0"/>
      <w:divBdr>
        <w:top w:val="none" w:sz="0" w:space="0" w:color="auto"/>
        <w:left w:val="none" w:sz="0" w:space="0" w:color="auto"/>
        <w:bottom w:val="none" w:sz="0" w:space="0" w:color="auto"/>
        <w:right w:val="none" w:sz="0" w:space="0" w:color="auto"/>
      </w:divBdr>
    </w:div>
    <w:div w:id="1554466122">
      <w:bodyDiv w:val="1"/>
      <w:marLeft w:val="0"/>
      <w:marRight w:val="0"/>
      <w:marTop w:val="0"/>
      <w:marBottom w:val="0"/>
      <w:divBdr>
        <w:top w:val="none" w:sz="0" w:space="0" w:color="auto"/>
        <w:left w:val="none" w:sz="0" w:space="0" w:color="auto"/>
        <w:bottom w:val="none" w:sz="0" w:space="0" w:color="auto"/>
        <w:right w:val="none" w:sz="0" w:space="0" w:color="auto"/>
      </w:divBdr>
    </w:div>
    <w:div w:id="1601641000">
      <w:bodyDiv w:val="1"/>
      <w:marLeft w:val="0"/>
      <w:marRight w:val="0"/>
      <w:marTop w:val="0"/>
      <w:marBottom w:val="0"/>
      <w:divBdr>
        <w:top w:val="none" w:sz="0" w:space="0" w:color="auto"/>
        <w:left w:val="none" w:sz="0" w:space="0" w:color="auto"/>
        <w:bottom w:val="none" w:sz="0" w:space="0" w:color="auto"/>
        <w:right w:val="none" w:sz="0" w:space="0" w:color="auto"/>
      </w:divBdr>
    </w:div>
    <w:div w:id="1646354355">
      <w:bodyDiv w:val="1"/>
      <w:marLeft w:val="0"/>
      <w:marRight w:val="0"/>
      <w:marTop w:val="0"/>
      <w:marBottom w:val="0"/>
      <w:divBdr>
        <w:top w:val="none" w:sz="0" w:space="0" w:color="auto"/>
        <w:left w:val="none" w:sz="0" w:space="0" w:color="auto"/>
        <w:bottom w:val="none" w:sz="0" w:space="0" w:color="auto"/>
        <w:right w:val="none" w:sz="0" w:space="0" w:color="auto"/>
      </w:divBdr>
    </w:div>
    <w:div w:id="1681734254">
      <w:bodyDiv w:val="1"/>
      <w:marLeft w:val="0"/>
      <w:marRight w:val="0"/>
      <w:marTop w:val="0"/>
      <w:marBottom w:val="0"/>
      <w:divBdr>
        <w:top w:val="none" w:sz="0" w:space="0" w:color="auto"/>
        <w:left w:val="none" w:sz="0" w:space="0" w:color="auto"/>
        <w:bottom w:val="none" w:sz="0" w:space="0" w:color="auto"/>
        <w:right w:val="none" w:sz="0" w:space="0" w:color="auto"/>
      </w:divBdr>
    </w:div>
    <w:div w:id="1712998916">
      <w:bodyDiv w:val="1"/>
      <w:marLeft w:val="0"/>
      <w:marRight w:val="0"/>
      <w:marTop w:val="0"/>
      <w:marBottom w:val="0"/>
      <w:divBdr>
        <w:top w:val="none" w:sz="0" w:space="0" w:color="auto"/>
        <w:left w:val="none" w:sz="0" w:space="0" w:color="auto"/>
        <w:bottom w:val="none" w:sz="0" w:space="0" w:color="auto"/>
        <w:right w:val="none" w:sz="0" w:space="0" w:color="auto"/>
      </w:divBdr>
    </w:div>
    <w:div w:id="1874223609">
      <w:bodyDiv w:val="1"/>
      <w:marLeft w:val="0"/>
      <w:marRight w:val="0"/>
      <w:marTop w:val="0"/>
      <w:marBottom w:val="0"/>
      <w:divBdr>
        <w:top w:val="none" w:sz="0" w:space="0" w:color="auto"/>
        <w:left w:val="none" w:sz="0" w:space="0" w:color="auto"/>
        <w:bottom w:val="none" w:sz="0" w:space="0" w:color="auto"/>
        <w:right w:val="none" w:sz="0" w:space="0" w:color="auto"/>
      </w:divBdr>
    </w:div>
    <w:div w:id="1878659804">
      <w:bodyDiv w:val="1"/>
      <w:marLeft w:val="0"/>
      <w:marRight w:val="0"/>
      <w:marTop w:val="0"/>
      <w:marBottom w:val="0"/>
      <w:divBdr>
        <w:top w:val="none" w:sz="0" w:space="0" w:color="auto"/>
        <w:left w:val="none" w:sz="0" w:space="0" w:color="auto"/>
        <w:bottom w:val="none" w:sz="0" w:space="0" w:color="auto"/>
        <w:right w:val="none" w:sz="0" w:space="0" w:color="auto"/>
      </w:divBdr>
    </w:div>
    <w:div w:id="1983194423">
      <w:bodyDiv w:val="1"/>
      <w:marLeft w:val="0"/>
      <w:marRight w:val="0"/>
      <w:marTop w:val="0"/>
      <w:marBottom w:val="0"/>
      <w:divBdr>
        <w:top w:val="none" w:sz="0" w:space="0" w:color="auto"/>
        <w:left w:val="none" w:sz="0" w:space="0" w:color="auto"/>
        <w:bottom w:val="none" w:sz="0" w:space="0" w:color="auto"/>
        <w:right w:val="none" w:sz="0" w:space="0" w:color="auto"/>
      </w:divBdr>
    </w:div>
    <w:div w:id="2104102778">
      <w:bodyDiv w:val="1"/>
      <w:marLeft w:val="0"/>
      <w:marRight w:val="0"/>
      <w:marTop w:val="0"/>
      <w:marBottom w:val="0"/>
      <w:divBdr>
        <w:top w:val="none" w:sz="0" w:space="0" w:color="auto"/>
        <w:left w:val="none" w:sz="0" w:space="0" w:color="auto"/>
        <w:bottom w:val="none" w:sz="0" w:space="0" w:color="auto"/>
        <w:right w:val="none" w:sz="0" w:space="0" w:color="auto"/>
      </w:divBdr>
    </w:div>
    <w:div w:id="21451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interest.com/pikenurse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aprof.appspot.com/profile/pikenurse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pikenurse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ikenursery.com/" TargetMode="External"/><Relationship Id="rId4" Type="http://schemas.openxmlformats.org/officeDocument/2006/relationships/settings" Target="settings.xml"/><Relationship Id="rId9" Type="http://schemas.openxmlformats.org/officeDocument/2006/relationships/hyperlink" Target="mailto:sgulotta@emailbrave.com" TargetMode="External"/><Relationship Id="rId14" Type="http://schemas.openxmlformats.org/officeDocument/2006/relationships/hyperlink" Target="http://twitter.com/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0332-9B32-4243-BBCD-1162FED6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Shaye Gulotta</cp:lastModifiedBy>
  <cp:revision>3</cp:revision>
  <dcterms:created xsi:type="dcterms:W3CDTF">2020-09-11T19:48:00Z</dcterms:created>
  <dcterms:modified xsi:type="dcterms:W3CDTF">2020-09-14T13:42:00Z</dcterms:modified>
</cp:coreProperties>
</file>